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E2E4" w14:textId="390C7A5C" w:rsidR="00323EC4" w:rsidRDefault="00E947C6" w:rsidP="00323E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Анализ работы МО</w:t>
      </w:r>
      <w:r w:rsidR="00323EC4">
        <w:rPr>
          <w:rFonts w:ascii="Times New Roman" w:hAnsi="Times New Roman" w:cs="Times New Roman"/>
          <w:b/>
          <w:sz w:val="36"/>
          <w:szCs w:val="36"/>
        </w:rPr>
        <w:t xml:space="preserve"> Естественнонаучного цикла</w:t>
      </w:r>
    </w:p>
    <w:p w14:paraId="2967379F" w14:textId="19F0711E" w:rsidR="00323EC4" w:rsidRDefault="00323EC4" w:rsidP="00323E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2023-2024 учебный год</w:t>
      </w:r>
    </w:p>
    <w:p w14:paraId="383043F2" w14:textId="77777777" w:rsidR="00E947C6" w:rsidRDefault="00E947C6" w:rsidP="00323E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552397" w14:textId="3B0D7EEC" w:rsidR="00E947C6" w:rsidRPr="00E947C6" w:rsidRDefault="008C0DBF" w:rsidP="00E947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1610F" w:rsidRPr="00B1610F">
        <w:rPr>
          <w:rFonts w:ascii="Times New Roman" w:eastAsia="Calibri" w:hAnsi="Times New Roman" w:cs="Times New Roman"/>
          <w:sz w:val="24"/>
          <w:szCs w:val="24"/>
        </w:rPr>
        <w:t xml:space="preserve">В 2023/2024  учебном году методическое объединение учителей предметов естественно – </w:t>
      </w:r>
      <w:r>
        <w:rPr>
          <w:rFonts w:ascii="Times New Roman" w:eastAsia="Calibri" w:hAnsi="Times New Roman" w:cs="Times New Roman"/>
          <w:sz w:val="24"/>
          <w:szCs w:val="24"/>
        </w:rPr>
        <w:t>научного</w:t>
      </w:r>
      <w:r w:rsidR="00B1610F" w:rsidRPr="00B1610F">
        <w:rPr>
          <w:rFonts w:ascii="Times New Roman" w:eastAsia="Calibri" w:hAnsi="Times New Roman" w:cs="Times New Roman"/>
          <w:sz w:val="24"/>
          <w:szCs w:val="24"/>
        </w:rPr>
        <w:t xml:space="preserve"> цикла работало над темой</w:t>
      </w:r>
      <w:r w:rsidR="00B1610F">
        <w:rPr>
          <w:rFonts w:ascii="Times New Roman" w:eastAsia="Calibri" w:hAnsi="Times New Roman" w:cs="Times New Roman"/>
          <w:sz w:val="24"/>
          <w:szCs w:val="24"/>
        </w:rPr>
        <w:t>:</w:t>
      </w:r>
      <w:r w:rsidR="00B1610F" w:rsidRPr="00B161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10F" w:rsidRPr="00B161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947C6" w:rsidRPr="00E947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«Совершенствование уровня педагогического мастерства, в области предметов естественно научного цикла и повышения качества профессиональной деятельности для успешной реализации ФГОС ООО</w:t>
      </w:r>
      <w:r w:rsidR="00E947C6" w:rsidRPr="00E947C6">
        <w:rPr>
          <w:rFonts w:ascii="Helvetica" w:eastAsia="Calibri" w:hAnsi="Helvetica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E947C6" w:rsidRPr="00E947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применение современных подходов к организации </w:t>
      </w:r>
      <w:hyperlink r:id="rId5" w:tooltip="Образовательная деятельность" w:history="1">
        <w:r w:rsidR="00E947C6" w:rsidRPr="00E947C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образовательной деятельности</w:t>
        </w:r>
      </w:hyperlink>
      <w:r w:rsidR="00E947C6" w:rsidRPr="00E947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14:paraId="5A4320D6" w14:textId="77777777" w:rsidR="00E947C6" w:rsidRPr="00E947C6" w:rsidRDefault="00E947C6" w:rsidP="00E947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работы МО:</w:t>
      </w:r>
    </w:p>
    <w:p w14:paraId="5C4F886F" w14:textId="77777777" w:rsidR="00E947C6" w:rsidRPr="00E947C6" w:rsidRDefault="00E947C6" w:rsidP="00E947C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оптимальные условия для повышения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14:paraId="7231EA3B" w14:textId="77777777" w:rsidR="00E947C6" w:rsidRPr="00E947C6" w:rsidRDefault="00E947C6" w:rsidP="00E947C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качество знаний, обучающихся по предметам естественнонаучного цикла путем применения индивидуального, дифференцированного и личностно-ориентированного подходов и современных педагогических технологий (проектной деятельности).</w:t>
      </w:r>
    </w:p>
    <w:p w14:paraId="7FF3C673" w14:textId="77777777" w:rsidR="00E947C6" w:rsidRPr="00E947C6" w:rsidRDefault="00E947C6" w:rsidP="00E947C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сферу использования ИКТ и мультимедийных технологий в преподавании предметов естественнонаучного цикла.</w:t>
      </w:r>
    </w:p>
    <w:p w14:paraId="46113512" w14:textId="77777777" w:rsidR="00E947C6" w:rsidRPr="00E947C6" w:rsidRDefault="00E947C6" w:rsidP="00E947C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мотивацию к изучению предметов естественнонаучного цикла через вовлечение в различные виды урочной и внеурочной деятельности: проведение конкурсов, внеклассных мероприятий.</w:t>
      </w:r>
    </w:p>
    <w:p w14:paraId="1D2DC0CB" w14:textId="77777777" w:rsidR="00E947C6" w:rsidRPr="00E947C6" w:rsidRDefault="00E947C6" w:rsidP="00E947C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подготовки учащихся к ОГЭ, ЕГЭ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  <w:r w:rsidRPr="00E94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14:paraId="5163F113" w14:textId="77777777" w:rsidR="00311D20" w:rsidRDefault="00E947C6" w:rsidP="00311D2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работу по развитию интеллектуальных способностей обучающихся, выявлять одаренных и склонных к изучению естественнонаучных дисциплин детей.</w:t>
      </w:r>
    </w:p>
    <w:p w14:paraId="444F2674" w14:textId="77777777" w:rsidR="00311D20" w:rsidRDefault="00311D20" w:rsidP="00311D20">
      <w:pPr>
        <w:spacing w:after="0"/>
        <w:ind w:left="-551"/>
        <w:rPr>
          <w:rFonts w:ascii="Times New Roman" w:eastAsia="Times New Roman" w:hAnsi="Times New Roman" w:cs="Times New Roman"/>
          <w:sz w:val="24"/>
          <w:szCs w:val="24"/>
        </w:rPr>
      </w:pPr>
    </w:p>
    <w:p w14:paraId="5194ED67" w14:textId="1DAE1F1A" w:rsidR="00E947C6" w:rsidRPr="00E947C6" w:rsidRDefault="00311D20" w:rsidP="00311D20">
      <w:pPr>
        <w:spacing w:after="0"/>
        <w:ind w:left="-5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D20">
        <w:rPr>
          <w:rFonts w:ascii="Times New Roman" w:eastAsia="Times New Roman" w:hAnsi="Times New Roman" w:cs="Times New Roman"/>
          <w:sz w:val="24"/>
          <w:szCs w:val="24"/>
        </w:rPr>
        <w:t>Исходя из цел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11D20">
        <w:rPr>
          <w:rFonts w:ascii="Times New Roman" w:eastAsia="Times New Roman" w:hAnsi="Times New Roman" w:cs="Times New Roman"/>
          <w:sz w:val="24"/>
          <w:szCs w:val="24"/>
        </w:rPr>
        <w:t>, были поставлены задачи, над которыми работали учителя, входящие в методическое объединение:</w:t>
      </w:r>
    </w:p>
    <w:p w14:paraId="7B708BC4" w14:textId="77777777" w:rsidR="00E947C6" w:rsidRPr="00E947C6" w:rsidRDefault="00E947C6" w:rsidP="00E947C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14:paraId="27AED56A" w14:textId="77777777" w:rsidR="00E947C6" w:rsidRPr="00E947C6" w:rsidRDefault="00E947C6" w:rsidP="00E947C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знаний, обучающихся по предметам естественнонаучного цикла путем применения индивидуального, дифференцированного и личностно-ориентированного подходов и современных педагогических технологий (проектной деятельности).</w:t>
      </w:r>
    </w:p>
    <w:p w14:paraId="793E1D0B" w14:textId="77777777" w:rsidR="00E947C6" w:rsidRPr="00E947C6" w:rsidRDefault="00E947C6" w:rsidP="00E947C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и мультимедийных технологий в преподавании предметов естественнонаучного цикла. Повышение мотивации к изучению предметов естественнонаучного цикла через вовлечение в различные виды урочной и внеурочной деятельности: проведение конкурсов, внеклассных мероприятий.</w:t>
      </w:r>
    </w:p>
    <w:p w14:paraId="5EED3185" w14:textId="77777777" w:rsidR="00E947C6" w:rsidRPr="00E947C6" w:rsidRDefault="00E947C6" w:rsidP="00E947C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Сосредоточить основные усилия МО на совершенствовании системы повторения, отработке навыков тестирования и подготовки обучающихся к итоговой аттестации в форме ОГЭ, ЕГЭ. </w:t>
      </w:r>
    </w:p>
    <w:p w14:paraId="4C91A557" w14:textId="77777777" w:rsidR="00E947C6" w:rsidRPr="00E947C6" w:rsidRDefault="00E947C6" w:rsidP="00E947C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Совершенствование работы по развитию интеллектуальных способностей обучающихся, выявление одаренных и склонных к изучению естественнонаучных дисциплин детей.</w:t>
      </w:r>
    </w:p>
    <w:p w14:paraId="0A80D546" w14:textId="3BEBD8B3" w:rsidR="00E947C6" w:rsidRPr="00311D20" w:rsidRDefault="00E947C6" w:rsidP="00E947C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более высокого уровня качества образования по естественнонаучным дисциплинам.</w:t>
      </w:r>
    </w:p>
    <w:p w14:paraId="61E523F7" w14:textId="2EA1ABE0" w:rsidR="00311D20" w:rsidRDefault="00311D20" w:rsidP="0031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49FC23" w14:textId="6D527BE0" w:rsidR="00311D20" w:rsidRPr="00311D20" w:rsidRDefault="008C0DBF" w:rsidP="00311D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11D20" w:rsidRPr="00311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заседаниях школьного методического объединения педагоги изучали нормативные документы, теории и методики предмета. Учителя обсуждали результаты педагогической деятельности, делились своими педагогическими находками.</w:t>
      </w:r>
    </w:p>
    <w:p w14:paraId="7DED5D80" w14:textId="16290232" w:rsidR="00311D20" w:rsidRDefault="00311D20" w:rsidP="0031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5F408" w14:textId="07F10BA6" w:rsidR="00311D20" w:rsidRPr="00311D20" w:rsidRDefault="008C0DBF" w:rsidP="0031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31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311D20" w:rsidRPr="0031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 учителя МО работали в течение года над </w:t>
      </w:r>
      <w:r w:rsidR="00311D20" w:rsidRPr="0031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повышением своей</w:t>
      </w:r>
      <w:r w:rsidR="00311D20" w:rsidRPr="0031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квалификации через прохождение курсов </w:t>
      </w:r>
      <w:r w:rsidR="00311D20" w:rsidRPr="00311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="00311D20" w:rsidRPr="0031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прослушивание вебинаров, посещение открытых</w:t>
      </w:r>
      <w:r w:rsidR="00311D20" w:rsidRPr="0031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уроков, изучение </w:t>
      </w:r>
      <w:r w:rsidR="00311D20" w:rsidRPr="0031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опыта коллег</w:t>
      </w:r>
      <w:r w:rsidR="00311D20" w:rsidRPr="0031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школы, района, края и </w:t>
      </w:r>
      <w:r w:rsidR="00311D20" w:rsidRPr="0031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России, обменивались</w:t>
      </w:r>
      <w:r w:rsidR="00311D20" w:rsidRPr="0031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своим опытом работы, </w:t>
      </w:r>
      <w:r w:rsidR="00311D20" w:rsidRPr="0031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выступая на</w:t>
      </w:r>
      <w:r w:rsidR="00311D20" w:rsidRPr="0031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заседаниях МО, педсоветах, давая открытые уроки, внеклассные мероприятия. Всё это, </w:t>
      </w:r>
      <w:r w:rsidR="00311D20" w:rsidRPr="0031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несомненно, способствовало</w:t>
      </w:r>
      <w:r w:rsidR="00311D20" w:rsidRPr="0031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повышению их профессионализма.</w:t>
      </w:r>
    </w:p>
    <w:p w14:paraId="28793F73" w14:textId="77777777" w:rsidR="00311D20" w:rsidRPr="00E947C6" w:rsidRDefault="00311D20" w:rsidP="00311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работа.</w:t>
      </w:r>
    </w:p>
    <w:p w14:paraId="4E83F58B" w14:textId="77777777" w:rsidR="00311D20" w:rsidRPr="00E947C6" w:rsidRDefault="00311D20" w:rsidP="00311D2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повышением профессионального, методического уровня учителей.</w:t>
      </w:r>
    </w:p>
    <w:p w14:paraId="376FBC60" w14:textId="77777777" w:rsidR="00311D20" w:rsidRPr="00E947C6" w:rsidRDefault="00311D20" w:rsidP="00311D2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открытые уроки, круглые столы по вопросам методики преподавания предметов.</w:t>
      </w:r>
    </w:p>
    <w:p w14:paraId="549A7169" w14:textId="77777777" w:rsidR="00311D20" w:rsidRPr="00E947C6" w:rsidRDefault="00311D20" w:rsidP="00311D2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профессиональных конкурсах и фестивалях.</w:t>
      </w:r>
    </w:p>
    <w:p w14:paraId="43FDAE5F" w14:textId="77777777" w:rsidR="00311D20" w:rsidRPr="00E947C6" w:rsidRDefault="00311D20" w:rsidP="00311D2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педагогических советов, научно-практических конференций, районных семинаров учителей естественно - научного цикла.</w:t>
      </w:r>
    </w:p>
    <w:p w14:paraId="76175B8F" w14:textId="1F8230DE" w:rsidR="00311D20" w:rsidRPr="00E947C6" w:rsidRDefault="00311D20" w:rsidP="00311D2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опыт передовых учителей России. Изучать </w:t>
      </w:r>
      <w:r w:rsidRPr="00E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r w:rsidRPr="00E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920701C" w14:textId="77777777" w:rsidR="00311D20" w:rsidRPr="00E947C6" w:rsidRDefault="00311D20" w:rsidP="00311D2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распространить опыт работы учителей МО.</w:t>
      </w:r>
    </w:p>
    <w:p w14:paraId="0B4B6E7E" w14:textId="361F454F" w:rsidR="00311D20" w:rsidRDefault="00311D20" w:rsidP="0031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8B2B253" w14:textId="68C6093F" w:rsidR="00311D20" w:rsidRDefault="00311D20" w:rsidP="00311D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1D20">
        <w:rPr>
          <w:rFonts w:ascii="Times New Roman" w:eastAsia="Calibri" w:hAnsi="Times New Roman" w:cs="Times New Roman"/>
          <w:sz w:val="24"/>
          <w:szCs w:val="24"/>
        </w:rPr>
        <w:t xml:space="preserve">Учителя ШМО </w:t>
      </w:r>
      <w:r w:rsidRPr="00311D20">
        <w:rPr>
          <w:rFonts w:ascii="Times New Roman" w:eastAsia="Calibri" w:hAnsi="Times New Roman" w:cs="Times New Roman"/>
          <w:sz w:val="24"/>
          <w:szCs w:val="24"/>
        </w:rPr>
        <w:t>продолжали вести</w:t>
      </w:r>
      <w:r w:rsidRPr="00311D20">
        <w:rPr>
          <w:rFonts w:ascii="Times New Roman" w:eastAsia="Calibri" w:hAnsi="Times New Roman" w:cs="Times New Roman"/>
          <w:sz w:val="24"/>
          <w:szCs w:val="24"/>
        </w:rPr>
        <w:t xml:space="preserve"> работу </w:t>
      </w:r>
      <w:r w:rsidRPr="00311D2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311D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обучающимися</w:t>
      </w:r>
      <w:r w:rsidRPr="00311D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имеющими мотивацию к обучению</w:t>
      </w:r>
      <w:r w:rsidRPr="00311D20">
        <w:rPr>
          <w:rFonts w:ascii="Times New Roman" w:eastAsia="Calibri" w:hAnsi="Times New Roman" w:cs="Times New Roman"/>
          <w:sz w:val="24"/>
          <w:szCs w:val="24"/>
        </w:rPr>
        <w:t>, через привлечение их к участию в олимпиадах и конкурсах различного уровня.</w:t>
      </w:r>
    </w:p>
    <w:p w14:paraId="1B7BAFF1" w14:textId="77777777" w:rsidR="00311D20" w:rsidRDefault="00311D20" w:rsidP="00311D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99EA76" w14:textId="77777777" w:rsidR="00311D20" w:rsidRPr="00311D20" w:rsidRDefault="00311D20" w:rsidP="00311D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1D20">
        <w:rPr>
          <w:rFonts w:ascii="Times New Roman" w:eastAsia="Calibri" w:hAnsi="Times New Roman" w:cs="Times New Roman"/>
          <w:b/>
          <w:sz w:val="24"/>
          <w:szCs w:val="24"/>
        </w:rPr>
        <w:t>План работы с одаренными детьми.</w:t>
      </w:r>
    </w:p>
    <w:p w14:paraId="0FC48085" w14:textId="77777777" w:rsidR="00311D20" w:rsidRPr="00311D20" w:rsidRDefault="00311D20" w:rsidP="00311D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1D20">
        <w:rPr>
          <w:rFonts w:ascii="Times New Roman" w:eastAsia="Calibri" w:hAnsi="Times New Roman" w:cs="Times New Roman"/>
          <w:sz w:val="24"/>
          <w:szCs w:val="24"/>
        </w:rPr>
        <w:t>1. Выявление одаренных детей по результатам творческих заданий по предмету, олимпиадам, предметным конкурсам.</w:t>
      </w:r>
    </w:p>
    <w:p w14:paraId="00832505" w14:textId="77777777" w:rsidR="00311D20" w:rsidRPr="00311D20" w:rsidRDefault="00311D20" w:rsidP="00311D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1D20">
        <w:rPr>
          <w:rFonts w:ascii="Times New Roman" w:eastAsia="Calibri" w:hAnsi="Times New Roman" w:cs="Times New Roman"/>
          <w:sz w:val="24"/>
          <w:szCs w:val="24"/>
        </w:rPr>
        <w:t>2. Организация индивидуальных занятий с одаренными детьми, привлечение их к работе научного общества учащихся.</w:t>
      </w:r>
    </w:p>
    <w:p w14:paraId="422FD4DB" w14:textId="77777777" w:rsidR="00311D20" w:rsidRPr="00311D20" w:rsidRDefault="00311D20" w:rsidP="00311D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1D20">
        <w:rPr>
          <w:rFonts w:ascii="Times New Roman" w:eastAsia="Calibri" w:hAnsi="Times New Roman" w:cs="Times New Roman"/>
          <w:sz w:val="24"/>
          <w:szCs w:val="24"/>
        </w:rPr>
        <w:t>3. Привлечение способных детей на факультативные занятия по предмету.</w:t>
      </w:r>
    </w:p>
    <w:p w14:paraId="4005BD90" w14:textId="77777777" w:rsidR="00311D20" w:rsidRPr="00311D20" w:rsidRDefault="00311D20" w:rsidP="00311D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1D20">
        <w:rPr>
          <w:rFonts w:ascii="Times New Roman" w:eastAsia="Calibri" w:hAnsi="Times New Roman" w:cs="Times New Roman"/>
          <w:sz w:val="24"/>
          <w:szCs w:val="24"/>
        </w:rPr>
        <w:t>4. Составление тематических планов факультативов в соответствии уровня подготовленности учащихся.</w:t>
      </w:r>
    </w:p>
    <w:p w14:paraId="374600C0" w14:textId="77777777" w:rsidR="00311D20" w:rsidRPr="00311D20" w:rsidRDefault="00311D20" w:rsidP="00311D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1D20">
        <w:rPr>
          <w:rFonts w:ascii="Times New Roman" w:eastAsia="Calibri" w:hAnsi="Times New Roman" w:cs="Times New Roman"/>
          <w:sz w:val="24"/>
          <w:szCs w:val="24"/>
        </w:rPr>
        <w:t>5.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14:paraId="13978B83" w14:textId="77777777" w:rsidR="00311D20" w:rsidRPr="00311D20" w:rsidRDefault="00311D20" w:rsidP="00311D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1D20">
        <w:rPr>
          <w:rFonts w:ascii="Times New Roman" w:eastAsia="Calibri" w:hAnsi="Times New Roman" w:cs="Times New Roman"/>
          <w:sz w:val="24"/>
          <w:szCs w:val="24"/>
        </w:rPr>
        <w:t>6. Подготовка и участие в конкурсах, очных и заочных олимпиадах по предмету.</w:t>
      </w:r>
    </w:p>
    <w:p w14:paraId="37CFD830" w14:textId="77777777" w:rsidR="00311D20" w:rsidRPr="00311D20" w:rsidRDefault="00311D20" w:rsidP="00311D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1D20">
        <w:rPr>
          <w:rFonts w:ascii="Times New Roman" w:eastAsia="Calibri" w:hAnsi="Times New Roman" w:cs="Times New Roman"/>
          <w:sz w:val="24"/>
          <w:szCs w:val="24"/>
        </w:rPr>
        <w:t>7. Способствовать творческому росту обучающегося, создавая комфортные условия для развития его личности</w:t>
      </w:r>
    </w:p>
    <w:p w14:paraId="37E80EA8" w14:textId="7A33783C" w:rsidR="00311D20" w:rsidRDefault="00311D20" w:rsidP="00311D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Pr="00311D20">
        <w:rPr>
          <w:rFonts w:ascii="Times New Roman" w:eastAsia="Calibri" w:hAnsi="Times New Roman" w:cs="Times New Roman"/>
          <w:sz w:val="24"/>
          <w:szCs w:val="24"/>
        </w:rPr>
        <w:t xml:space="preserve">В течение года </w:t>
      </w:r>
      <w:r w:rsidRPr="00311D20">
        <w:rPr>
          <w:rFonts w:ascii="Times New Roman" w:eastAsia="Calibri" w:hAnsi="Times New Roman" w:cs="Times New Roman"/>
          <w:sz w:val="24"/>
          <w:szCs w:val="24"/>
        </w:rPr>
        <w:t>велась работа</w:t>
      </w:r>
      <w:r w:rsidRPr="00311D20">
        <w:rPr>
          <w:rFonts w:ascii="Times New Roman" w:eastAsia="Calibri" w:hAnsi="Times New Roman" w:cs="Times New Roman"/>
          <w:sz w:val="24"/>
          <w:szCs w:val="24"/>
        </w:rPr>
        <w:t xml:space="preserve"> со слабоуспевающими учащимися. В начале года </w:t>
      </w:r>
      <w:r w:rsidRPr="00311D20">
        <w:rPr>
          <w:rFonts w:ascii="Times New Roman" w:eastAsia="Calibri" w:hAnsi="Times New Roman" w:cs="Times New Roman"/>
          <w:sz w:val="24"/>
          <w:szCs w:val="24"/>
        </w:rPr>
        <w:t>учителя определили фактический</w:t>
      </w:r>
      <w:r w:rsidRPr="00311D20">
        <w:rPr>
          <w:rFonts w:ascii="Times New Roman" w:eastAsia="Calibri" w:hAnsi="Times New Roman" w:cs="Times New Roman"/>
          <w:sz w:val="24"/>
          <w:szCs w:val="24"/>
        </w:rPr>
        <w:t xml:space="preserve"> уровень знаний слабоуспевающих по итогам входного контроля. Выявились пробелы в знаниях учеников, которые требовали быстрой ликвидации. Были </w:t>
      </w:r>
      <w:r w:rsidRPr="00311D20">
        <w:rPr>
          <w:rFonts w:ascii="Times New Roman" w:eastAsia="Calibri" w:hAnsi="Times New Roman" w:cs="Times New Roman"/>
          <w:sz w:val="24"/>
          <w:szCs w:val="24"/>
        </w:rPr>
        <w:t>составлены списки</w:t>
      </w:r>
      <w:r w:rsidRPr="00311D20">
        <w:rPr>
          <w:rFonts w:ascii="Times New Roman" w:eastAsia="Calibri" w:hAnsi="Times New Roman" w:cs="Times New Roman"/>
          <w:sz w:val="24"/>
          <w:szCs w:val="24"/>
        </w:rPr>
        <w:t xml:space="preserve"> слабоуспевающих учащихся, план работы с ними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11D20">
        <w:rPr>
          <w:rFonts w:ascii="Times New Roman" w:eastAsia="Calibri" w:hAnsi="Times New Roman" w:cs="Times New Roman"/>
          <w:sz w:val="24"/>
          <w:szCs w:val="24"/>
        </w:rPr>
        <w:t xml:space="preserve"> давались задания по ликвидации пробелов в </w:t>
      </w:r>
      <w:r w:rsidRPr="00311D20">
        <w:rPr>
          <w:rFonts w:ascii="Times New Roman" w:eastAsia="Calibri" w:hAnsi="Times New Roman" w:cs="Times New Roman"/>
          <w:sz w:val="24"/>
          <w:szCs w:val="24"/>
        </w:rPr>
        <w:t xml:space="preserve">знаниях, </w:t>
      </w:r>
      <w:r w:rsidRPr="00311D20">
        <w:rPr>
          <w:rFonts w:ascii="Times New Roman" w:eastAsia="Calibri" w:hAnsi="Times New Roman" w:cs="Times New Roman"/>
          <w:sz w:val="24"/>
          <w:szCs w:val="24"/>
        </w:rPr>
        <w:t>составлялись графики индивидуальной работы.</w:t>
      </w:r>
    </w:p>
    <w:p w14:paraId="411A0EA1" w14:textId="77777777" w:rsidR="00311D20" w:rsidRPr="00E947C6" w:rsidRDefault="00311D20" w:rsidP="0031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9E8112E" w14:textId="77777777" w:rsidR="00E947C6" w:rsidRPr="00E947C6" w:rsidRDefault="00E947C6" w:rsidP="00311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по повышению успеваемости и качества знаний учащихся.</w:t>
      </w:r>
    </w:p>
    <w:p w14:paraId="46E7E40F" w14:textId="77777777" w:rsidR="00E947C6" w:rsidRPr="00E947C6" w:rsidRDefault="00E947C6" w:rsidP="00E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Добиться усвоения знаний и навыков по предметам в соответствии требований государственных стандартов образования к минимальному уровню подготовки обучающихся.</w:t>
      </w:r>
    </w:p>
    <w:p w14:paraId="4924DED4" w14:textId="77777777" w:rsidR="00E947C6" w:rsidRPr="00E947C6" w:rsidRDefault="00E947C6" w:rsidP="00E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Обращать особое внимание на мотивацию деятельности обучающегося на уроке.</w:t>
      </w:r>
    </w:p>
    <w:p w14:paraId="26853A84" w14:textId="77777777" w:rsidR="00E947C6" w:rsidRPr="00E947C6" w:rsidRDefault="00E947C6" w:rsidP="00E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 комфортные условия работы для всех обучающихся на уроках.</w:t>
      </w:r>
    </w:p>
    <w:p w14:paraId="6022A913" w14:textId="77777777" w:rsidR="00E947C6" w:rsidRPr="00E947C6" w:rsidRDefault="00E947C6" w:rsidP="00E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Практиковать разноуровневые контрольные работы, тесты с учетом уровня подготовленности обучающихся.</w:t>
      </w:r>
    </w:p>
    <w:p w14:paraId="2CBD36EA" w14:textId="77777777" w:rsidR="00E947C6" w:rsidRPr="00E947C6" w:rsidRDefault="00E947C6" w:rsidP="00E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sz w:val="24"/>
          <w:szCs w:val="24"/>
          <w:lang w:eastAsia="ru-RU"/>
        </w:rPr>
        <w:t>5.  Создать условия для своевременной ликвидации пробелов знаний учащихся.</w:t>
      </w:r>
    </w:p>
    <w:p w14:paraId="71F06FE5" w14:textId="77777777" w:rsidR="00E947C6" w:rsidRPr="00E947C6" w:rsidRDefault="00E947C6" w:rsidP="00E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4BB0F" w14:textId="77777777" w:rsidR="00E947C6" w:rsidRPr="00E947C6" w:rsidRDefault="00E947C6" w:rsidP="00E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6019C" w14:textId="6EC55A02" w:rsidR="008C0DBF" w:rsidRPr="008C0DBF" w:rsidRDefault="008C0DBF" w:rsidP="008C0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Учителя МО естественно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научного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цикла 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повышения учебной мотивации, развития интереса школьников к 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изучению своих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предметов, 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обогащению их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кругозора ежегодно проводят предметную неделю.</w:t>
      </w:r>
      <w:r w:rsidRPr="008C0D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В этом учебном году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предметная </w:t>
      </w:r>
      <w:r w:rsidRPr="008C0D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неделя</w:t>
      </w:r>
      <w:r w:rsidRPr="008C0D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проходила </w:t>
      </w:r>
      <w:r w:rsidRPr="008C0D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апреле</w:t>
      </w:r>
      <w:r w:rsidRPr="008C0D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8C0D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предметной</w:t>
      </w:r>
      <w:r w:rsidRPr="008C0D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неделе приняли участие учащиеся с 5 по 11 классы. Мероприятия были распределены между учителями ШМО.</w:t>
      </w:r>
    </w:p>
    <w:p w14:paraId="1D39170D" w14:textId="77777777" w:rsidR="00E947C6" w:rsidRPr="00E947C6" w:rsidRDefault="00E947C6" w:rsidP="00E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61714" w14:textId="77777777" w:rsidR="00E947C6" w:rsidRPr="00E947C6" w:rsidRDefault="00E947C6" w:rsidP="00E94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Внеклассная работа.</w:t>
      </w:r>
    </w:p>
    <w:p w14:paraId="60202D6F" w14:textId="77777777" w:rsidR="00E947C6" w:rsidRPr="00E947C6" w:rsidRDefault="00E947C6" w:rsidP="00E947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Подготовка и проведение предметной недели (по плану).</w:t>
      </w:r>
    </w:p>
    <w:p w14:paraId="4D7BECFD" w14:textId="2CD3F15F" w:rsidR="00E947C6" w:rsidRDefault="00E947C6" w:rsidP="00E947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4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Проведение школьной олимпиады по предметам </w:t>
      </w:r>
    </w:p>
    <w:p w14:paraId="59DFA72C" w14:textId="741D1EC5" w:rsidR="00311D20" w:rsidRDefault="00311D20" w:rsidP="00E947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2AC609" w14:textId="780DC6D8" w:rsidR="00311D20" w:rsidRPr="00311D20" w:rsidRDefault="00311D20" w:rsidP="00311D2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уделялось учителями ШМО    </w:t>
      </w:r>
      <w:r w:rsidR="0021360C" w:rsidRPr="00311D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по</w:t>
      </w:r>
      <w:r w:rsidRPr="00311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учащихся </w:t>
      </w:r>
      <w:r w:rsidR="008C0DBF" w:rsidRPr="00311D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государственной</w:t>
      </w:r>
      <w:r w:rsidRPr="00311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в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11</w:t>
      </w:r>
      <w:r w:rsidRPr="00311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311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Учителя-предметники использовали различные подходы для подготовки ребят к экзаменам. </w:t>
      </w:r>
      <w:r w:rsidRPr="00311D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 с ноября по </w:t>
      </w:r>
      <w:r w:rsidR="008C0DBF" w:rsidRPr="00311D20">
        <w:rPr>
          <w:rFonts w:ascii="Times New Roman" w:eastAsia="Calibri" w:hAnsi="Times New Roman" w:cs="Times New Roman"/>
          <w:sz w:val="24"/>
          <w:szCs w:val="24"/>
          <w:lang w:eastAsia="ru-RU"/>
        </w:rPr>
        <w:t>май педагоги</w:t>
      </w:r>
      <w:r w:rsidRPr="00311D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проводили консультации и индивидуальную работу по подготовке к выпускным экзаменам, велся мониторинг подготовки выпускников 9</w:t>
      </w:r>
      <w:r w:rsidR="0021360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</w:t>
      </w:r>
      <w:r w:rsidRPr="00311D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 w:rsidR="0021360C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311D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ГИА.  </w:t>
      </w:r>
    </w:p>
    <w:p w14:paraId="1C3258F7" w14:textId="77777777" w:rsidR="00311D20" w:rsidRPr="00E947C6" w:rsidRDefault="00311D20" w:rsidP="00E947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3F94CE" w14:textId="241AEF59" w:rsidR="00E947C6" w:rsidRDefault="00E947C6" w:rsidP="00E947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5CDD1C" w14:textId="5D9B425A" w:rsidR="008C0DBF" w:rsidRDefault="008C0DBF" w:rsidP="00E947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4D65F7" w14:textId="3C4D8474" w:rsidR="008C0DBF" w:rsidRDefault="008C0DBF" w:rsidP="00E947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DF3A2D" w14:textId="02C77045" w:rsidR="008C0DBF" w:rsidRDefault="008C0DBF" w:rsidP="00E947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2AC914" w14:textId="5C70DF14" w:rsidR="008C0DBF" w:rsidRDefault="008C0DBF" w:rsidP="00E947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2AF8CD" w14:textId="77777777" w:rsidR="008C0DBF" w:rsidRPr="00E947C6" w:rsidRDefault="008C0DBF" w:rsidP="00E947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3C7614" w14:textId="77777777" w:rsidR="00E947C6" w:rsidRPr="00E947C6" w:rsidRDefault="00E947C6" w:rsidP="00E947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4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Подготовка к ЕГЭ и ОГЭ</w:t>
      </w:r>
    </w:p>
    <w:p w14:paraId="5A8AD5E6" w14:textId="77777777" w:rsidR="00E947C6" w:rsidRPr="00E947C6" w:rsidRDefault="00E947C6" w:rsidP="00E947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5"/>
        <w:gridCol w:w="8192"/>
        <w:gridCol w:w="2831"/>
        <w:gridCol w:w="2882"/>
      </w:tblGrid>
      <w:tr w:rsidR="00E947C6" w:rsidRPr="00E947C6" w14:paraId="0848DF41" w14:textId="77777777" w:rsidTr="004F10AF">
        <w:tc>
          <w:tcPr>
            <w:tcW w:w="660" w:type="dxa"/>
            <w:vAlign w:val="center"/>
          </w:tcPr>
          <w:p w14:paraId="1B3CC37B" w14:textId="77777777" w:rsidR="00E947C6" w:rsidRPr="00E947C6" w:rsidRDefault="00E947C6" w:rsidP="00E947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44" w:type="dxa"/>
            <w:vAlign w:val="center"/>
          </w:tcPr>
          <w:p w14:paraId="052400E2" w14:textId="77777777" w:rsidR="00E947C6" w:rsidRPr="00E947C6" w:rsidRDefault="00E947C6" w:rsidP="00E947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14:paraId="51427E3F" w14:textId="77777777" w:rsidR="00E947C6" w:rsidRPr="00E947C6" w:rsidRDefault="00E947C6" w:rsidP="00E947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14:paraId="7EF20DCD" w14:textId="77777777" w:rsidR="00E947C6" w:rsidRPr="00E947C6" w:rsidRDefault="00E947C6" w:rsidP="00E947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06" w:type="dxa"/>
            <w:vAlign w:val="center"/>
          </w:tcPr>
          <w:p w14:paraId="2708664A" w14:textId="77777777" w:rsidR="00E947C6" w:rsidRPr="00E947C6" w:rsidRDefault="00E947C6" w:rsidP="00E947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947C6" w:rsidRPr="00E947C6" w14:paraId="703D9D73" w14:textId="77777777" w:rsidTr="004F10AF">
        <w:trPr>
          <w:trHeight w:val="591"/>
        </w:trPr>
        <w:tc>
          <w:tcPr>
            <w:tcW w:w="660" w:type="dxa"/>
            <w:vAlign w:val="center"/>
          </w:tcPr>
          <w:p w14:paraId="6EA98731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4" w:type="dxa"/>
            <w:vAlign w:val="center"/>
          </w:tcPr>
          <w:p w14:paraId="78B4670C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тренировочных экзаменах ОГЭ в 9 классах </w:t>
            </w:r>
          </w:p>
        </w:tc>
        <w:tc>
          <w:tcPr>
            <w:tcW w:w="2876" w:type="dxa"/>
            <w:vAlign w:val="center"/>
          </w:tcPr>
          <w:p w14:paraId="3BE22821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06" w:type="dxa"/>
            <w:vAlign w:val="center"/>
          </w:tcPr>
          <w:p w14:paraId="6E2A3BB3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14:paraId="65412754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8EB189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7C6" w:rsidRPr="00E947C6" w14:paraId="33D7A95A" w14:textId="77777777" w:rsidTr="004F10AF">
        <w:tc>
          <w:tcPr>
            <w:tcW w:w="660" w:type="dxa"/>
            <w:vAlign w:val="center"/>
          </w:tcPr>
          <w:p w14:paraId="06CE25F7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4" w:type="dxa"/>
            <w:vAlign w:val="center"/>
          </w:tcPr>
          <w:p w14:paraId="2D931879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sz w:val="24"/>
                <w:szCs w:val="24"/>
              </w:rPr>
              <w:t>Активная просветительская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  <w:p w14:paraId="7F1EA615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14:paraId="55D66272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vAlign w:val="center"/>
          </w:tcPr>
          <w:p w14:paraId="1C8BA222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947C6" w:rsidRPr="00E947C6" w14:paraId="2291C149" w14:textId="77777777" w:rsidTr="004F10AF">
        <w:tc>
          <w:tcPr>
            <w:tcW w:w="660" w:type="dxa"/>
            <w:vAlign w:val="center"/>
          </w:tcPr>
          <w:p w14:paraId="7388A19B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4" w:type="dxa"/>
            <w:vAlign w:val="center"/>
          </w:tcPr>
          <w:p w14:paraId="5BACB530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по пробелам в знаниях обучающихся.</w:t>
            </w:r>
          </w:p>
          <w:p w14:paraId="0BAFD246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14:paraId="7322871E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vAlign w:val="center"/>
          </w:tcPr>
          <w:p w14:paraId="0EA672E0" w14:textId="77777777" w:rsidR="00E947C6" w:rsidRPr="00E947C6" w:rsidRDefault="00E947C6" w:rsidP="00E9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C6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14:paraId="3AEF76F5" w14:textId="77777777" w:rsidR="00D2009D" w:rsidRPr="00D2009D" w:rsidRDefault="00D2009D" w:rsidP="00D2009D">
      <w:pPr>
        <w:pStyle w:val="a3"/>
        <w:ind w:left="360"/>
        <w:rPr>
          <w:rFonts w:ascii="Times New Roman" w:hAnsi="Times New Roman"/>
          <w:b/>
          <w:u w:val="single"/>
        </w:rPr>
      </w:pPr>
    </w:p>
    <w:p w14:paraId="0FB36C4C" w14:textId="77777777" w:rsidR="00D2009D" w:rsidRPr="00323EC4" w:rsidRDefault="00D2009D" w:rsidP="00323EC4">
      <w:pPr>
        <w:pStyle w:val="a3"/>
        <w:ind w:left="360"/>
        <w:jc w:val="center"/>
        <w:rPr>
          <w:rFonts w:ascii="Times New Roman" w:hAnsi="Times New Roman"/>
          <w:b/>
        </w:rPr>
      </w:pPr>
      <w:r w:rsidRPr="00323EC4">
        <w:rPr>
          <w:rFonts w:ascii="Times New Roman" w:hAnsi="Times New Roman"/>
          <w:b/>
        </w:rPr>
        <w:t>Открытые уроки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4253"/>
        <w:gridCol w:w="4536"/>
      </w:tblGrid>
      <w:tr w:rsidR="00323EC4" w:rsidRPr="00D2009D" w14:paraId="2B61BA0C" w14:textId="77777777" w:rsidTr="00323EC4">
        <w:tc>
          <w:tcPr>
            <w:tcW w:w="4106" w:type="dxa"/>
            <w:shd w:val="clear" w:color="auto" w:fill="FFFFFF" w:themeFill="background1"/>
          </w:tcPr>
          <w:p w14:paraId="714E6A89" w14:textId="77777777" w:rsidR="00323EC4" w:rsidRPr="00D2009D" w:rsidRDefault="00323EC4" w:rsidP="00D200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009D">
              <w:rPr>
                <w:rFonts w:ascii="Times New Roman" w:hAnsi="Times New Roman"/>
                <w:sz w:val="24"/>
                <w:szCs w:val="24"/>
              </w:rPr>
              <w:t>Тема открытого урока, мероприятия.</w:t>
            </w:r>
          </w:p>
        </w:tc>
        <w:tc>
          <w:tcPr>
            <w:tcW w:w="1701" w:type="dxa"/>
            <w:shd w:val="clear" w:color="auto" w:fill="FFFFFF" w:themeFill="background1"/>
          </w:tcPr>
          <w:p w14:paraId="6859FC2F" w14:textId="77777777" w:rsidR="00323EC4" w:rsidRPr="00D2009D" w:rsidRDefault="00323EC4" w:rsidP="00D200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00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shd w:val="clear" w:color="auto" w:fill="FFFFFF" w:themeFill="background1"/>
          </w:tcPr>
          <w:p w14:paraId="5F2C7F00" w14:textId="77777777" w:rsidR="00323EC4" w:rsidRPr="00D2009D" w:rsidRDefault="00323EC4" w:rsidP="00D200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009D">
              <w:rPr>
                <w:rFonts w:ascii="Times New Roman" w:hAnsi="Times New Roman"/>
                <w:sz w:val="24"/>
                <w:szCs w:val="24"/>
              </w:rPr>
              <w:t>предмет, уровень</w:t>
            </w:r>
          </w:p>
        </w:tc>
        <w:tc>
          <w:tcPr>
            <w:tcW w:w="4536" w:type="dxa"/>
            <w:shd w:val="clear" w:color="auto" w:fill="FFFFFF" w:themeFill="background1"/>
          </w:tcPr>
          <w:p w14:paraId="4910FA5E" w14:textId="77777777" w:rsidR="00323EC4" w:rsidRPr="00D2009D" w:rsidRDefault="00323EC4" w:rsidP="00D200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009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323EC4" w:rsidRPr="00D2009D" w14:paraId="711AFA33" w14:textId="77777777" w:rsidTr="00323EC4"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5F2B264A" w14:textId="77777777" w:rsidR="00323EC4" w:rsidRPr="00815D36" w:rsidRDefault="00323EC4" w:rsidP="00323E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F25">
              <w:rPr>
                <w:rFonts w:ascii="Times New Roman" w:hAnsi="Times New Roman"/>
                <w:sz w:val="24"/>
                <w:szCs w:val="24"/>
              </w:rPr>
              <w:t>Урок по информационной безопасности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568CD1C" w14:textId="77777777" w:rsidR="00323EC4" w:rsidRPr="00815D36" w:rsidRDefault="00323EC4" w:rsidP="00323E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9а,10 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091780C" w14:textId="77777777" w:rsidR="00323EC4" w:rsidRPr="00815D36" w:rsidRDefault="00323EC4" w:rsidP="00323E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Pr="00323EC4">
              <w:rPr>
                <w:rFonts w:ascii="Times New Roman" w:hAnsi="Times New Roman"/>
                <w:sz w:val="24"/>
                <w:szCs w:val="24"/>
              </w:rPr>
              <w:t xml:space="preserve"> Школьный, 25.10.2023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7B74C23" w14:textId="77777777" w:rsidR="00323EC4" w:rsidRDefault="00323EC4" w:rsidP="00323E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DF0A438" w14:textId="77777777" w:rsidR="00323EC4" w:rsidRDefault="00323EC4" w:rsidP="00323E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3EC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Спиридонова А.В.</w:t>
            </w:r>
          </w:p>
          <w:p w14:paraId="43D8D973" w14:textId="77777777" w:rsidR="00323EC4" w:rsidRPr="00815D36" w:rsidRDefault="00323EC4" w:rsidP="00323E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EC4" w:rsidRPr="00D2009D" w14:paraId="1A153430" w14:textId="77777777" w:rsidTr="00323EC4"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32FD662C" w14:textId="77777777" w:rsidR="00323EC4" w:rsidRPr="00815D36" w:rsidRDefault="00323EC4" w:rsidP="00323E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369D">
              <w:rPr>
                <w:rFonts w:ascii="Times New Roman" w:hAnsi="Times New Roman"/>
                <w:sz w:val="24"/>
                <w:szCs w:val="24"/>
              </w:rPr>
              <w:t>Всероссийский урок, посвященный 100-летию со дня рождения Расула Гамзатова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E457256" w14:textId="77777777" w:rsidR="00323EC4" w:rsidRPr="00815D36" w:rsidRDefault="00323EC4" w:rsidP="00323E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9а,8а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9402A9B" w14:textId="77777777" w:rsidR="00323EC4" w:rsidRPr="00815D36" w:rsidRDefault="00323EC4" w:rsidP="00323E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Pr="00323EC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323EC4">
              <w:rPr>
                <w:rFonts w:ascii="Times New Roman" w:hAnsi="Times New Roman"/>
                <w:sz w:val="24"/>
                <w:szCs w:val="24"/>
              </w:rPr>
              <w:t>Школьный, 18.09.2023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DAF3C38" w14:textId="77777777" w:rsidR="00323EC4" w:rsidRDefault="00323EC4" w:rsidP="00323E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6A62E39" w14:textId="77777777" w:rsidR="00323EC4" w:rsidRDefault="00323EC4" w:rsidP="00323E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3EC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Спиридонова А.В.</w:t>
            </w:r>
          </w:p>
          <w:p w14:paraId="7048208A" w14:textId="77777777" w:rsidR="00323EC4" w:rsidRPr="00815D36" w:rsidRDefault="00323EC4" w:rsidP="00323E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7FD833" w14:textId="77777777" w:rsidR="00323EC4" w:rsidRDefault="00323EC4" w:rsidP="00D2009D">
      <w:pPr>
        <w:pStyle w:val="a3"/>
        <w:ind w:left="360"/>
        <w:rPr>
          <w:rFonts w:ascii="Times New Roman" w:hAnsi="Times New Roman"/>
          <w:b/>
          <w:u w:val="single"/>
        </w:rPr>
      </w:pPr>
    </w:p>
    <w:p w14:paraId="5595F04C" w14:textId="77777777" w:rsidR="00323EC4" w:rsidRDefault="00323EC4" w:rsidP="00D2009D">
      <w:pPr>
        <w:pStyle w:val="a3"/>
        <w:ind w:left="360"/>
        <w:rPr>
          <w:rFonts w:ascii="Times New Roman" w:hAnsi="Times New Roman"/>
          <w:b/>
          <w:u w:val="single"/>
        </w:rPr>
      </w:pPr>
    </w:p>
    <w:p w14:paraId="7430704B" w14:textId="77777777" w:rsidR="00D2009D" w:rsidRPr="00323EC4" w:rsidRDefault="00D2009D" w:rsidP="00323EC4">
      <w:pPr>
        <w:pStyle w:val="a3"/>
        <w:ind w:left="360"/>
        <w:jc w:val="center"/>
        <w:rPr>
          <w:rFonts w:ascii="Times New Roman" w:hAnsi="Times New Roman"/>
          <w:b/>
        </w:rPr>
      </w:pPr>
      <w:r w:rsidRPr="00323EC4">
        <w:rPr>
          <w:rFonts w:ascii="Times New Roman" w:hAnsi="Times New Roman"/>
          <w:b/>
        </w:rPr>
        <w:t>Участие в семинарах, вебинарах, конференциях</w:t>
      </w:r>
    </w:p>
    <w:tbl>
      <w:tblPr>
        <w:tblW w:w="14483" w:type="dxa"/>
        <w:tblInd w:w="-201" w:type="dxa"/>
        <w:tblLook w:val="04A0" w:firstRow="1" w:lastRow="0" w:firstColumn="1" w:lastColumn="0" w:noHBand="0" w:noVBand="1"/>
      </w:tblPr>
      <w:tblGrid>
        <w:gridCol w:w="2459"/>
        <w:gridCol w:w="6369"/>
        <w:gridCol w:w="2121"/>
        <w:gridCol w:w="3534"/>
      </w:tblGrid>
      <w:tr w:rsidR="00D2009D" w:rsidRPr="00D2009D" w14:paraId="23A6F21C" w14:textId="77777777" w:rsidTr="00BE3EDE">
        <w:trPr>
          <w:trHeight w:val="303"/>
        </w:trPr>
        <w:tc>
          <w:tcPr>
            <w:tcW w:w="2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0150E18A" w14:textId="77777777" w:rsidR="00D2009D" w:rsidRPr="00D2009D" w:rsidRDefault="00D2009D" w:rsidP="00BE3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00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Участники </w:t>
            </w:r>
            <w:r w:rsidR="00BE3EDE" w:rsidRPr="00D2009D">
              <w:rPr>
                <w:rFonts w:ascii="Times New Roman" w:hAnsi="Times New Roman" w:cs="Times New Roman"/>
                <w:b/>
                <w:bCs/>
                <w:color w:val="000000"/>
              </w:rPr>
              <w:t>семинара,</w:t>
            </w:r>
            <w:r w:rsidRPr="00D200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E3EDE" w:rsidRPr="00D2009D">
              <w:rPr>
                <w:rFonts w:ascii="Times New Roman" w:hAnsi="Times New Roman" w:cs="Times New Roman"/>
                <w:b/>
                <w:bCs/>
                <w:color w:val="000000"/>
              </w:rPr>
              <w:t>конференции.</w:t>
            </w:r>
          </w:p>
        </w:tc>
        <w:tc>
          <w:tcPr>
            <w:tcW w:w="120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6E91B04" w14:textId="77777777" w:rsidR="00D2009D" w:rsidRPr="00D2009D" w:rsidRDefault="00D2009D" w:rsidP="00BE3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7BE1E8E" w14:textId="77777777" w:rsidR="00D2009D" w:rsidRPr="00D2009D" w:rsidRDefault="00D2009D" w:rsidP="00BE3EDE">
            <w:pPr>
              <w:ind w:right="51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009D">
              <w:rPr>
                <w:rFonts w:ascii="Times New Roman" w:hAnsi="Times New Roman" w:cs="Times New Roman"/>
                <w:b/>
                <w:bCs/>
                <w:color w:val="000000"/>
              </w:rPr>
              <w:t>Участие в семинарах ,конференциях,</w:t>
            </w:r>
            <w:r w:rsidRPr="00D2009D">
              <w:rPr>
                <w:rFonts w:ascii="Times New Roman" w:hAnsi="Times New Roman" w:cs="Times New Roman"/>
                <w:b/>
              </w:rPr>
              <w:t xml:space="preserve"> вебинарах</w:t>
            </w:r>
          </w:p>
        </w:tc>
      </w:tr>
      <w:tr w:rsidR="00D2009D" w:rsidRPr="00D2009D" w14:paraId="0305BAFB" w14:textId="77777777" w:rsidTr="00BE3EDE">
        <w:trPr>
          <w:trHeight w:val="303"/>
        </w:trPr>
        <w:tc>
          <w:tcPr>
            <w:tcW w:w="2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6A2E710" w14:textId="77777777" w:rsidR="00D2009D" w:rsidRPr="00D2009D" w:rsidRDefault="00D2009D" w:rsidP="00BE3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2C90" w14:textId="77777777" w:rsidR="00D2009D" w:rsidRPr="00D2009D" w:rsidRDefault="00BE3EDE" w:rsidP="00BE3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EDE">
              <w:rPr>
                <w:rFonts w:ascii="Times New Roman" w:hAnsi="Times New Roman" w:cs="Times New Roman"/>
                <w:b/>
                <w:bCs/>
              </w:rPr>
              <w:t>ДАТА, название</w:t>
            </w:r>
            <w:r w:rsidR="00D2009D" w:rsidRPr="00BE3E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2009D" w:rsidRPr="00D2009D">
              <w:rPr>
                <w:rFonts w:ascii="Times New Roman" w:hAnsi="Times New Roman" w:cs="Times New Roman"/>
                <w:b/>
                <w:bCs/>
                <w:color w:val="000000"/>
              </w:rPr>
              <w:t>семинара, конференции,</w:t>
            </w:r>
            <w:r w:rsidR="00D2009D" w:rsidRPr="00D2009D">
              <w:rPr>
                <w:rFonts w:ascii="Times New Roman" w:hAnsi="Times New Roman" w:cs="Times New Roman"/>
                <w:b/>
                <w:bCs/>
              </w:rPr>
              <w:t xml:space="preserve"> вебинара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6714" w14:textId="77777777" w:rsidR="00D2009D" w:rsidRPr="00D2009D" w:rsidRDefault="00D2009D" w:rsidP="00BE3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009D">
              <w:rPr>
                <w:rFonts w:ascii="Times New Roman" w:hAnsi="Times New Roman" w:cs="Times New Roman"/>
                <w:b/>
                <w:bCs/>
                <w:color w:val="000000"/>
              </w:rPr>
              <w:t>Уровень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05124" w14:textId="77777777" w:rsidR="00D2009D" w:rsidRPr="00D2009D" w:rsidRDefault="00D2009D" w:rsidP="00BE3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009D">
              <w:rPr>
                <w:rFonts w:ascii="Times New Roman" w:hAnsi="Times New Roman" w:cs="Times New Roman"/>
                <w:b/>
                <w:bCs/>
                <w:color w:val="000000"/>
              </w:rPr>
              <w:t>Результат  (ссылка подтверждение)</w:t>
            </w:r>
          </w:p>
        </w:tc>
      </w:tr>
      <w:tr w:rsidR="00D2009D" w:rsidRPr="00D2009D" w14:paraId="5425D895" w14:textId="77777777" w:rsidTr="00BE3EDE">
        <w:trPr>
          <w:trHeight w:val="31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E0D" w14:textId="77777777" w:rsidR="00D2009D" w:rsidRDefault="00D2009D" w:rsidP="00BE3EDE">
            <w:pPr>
              <w:spacing w:after="0"/>
              <w:rPr>
                <w:rFonts w:ascii="Times New Roman" w:hAnsi="Times New Roman" w:cs="Times New Roman"/>
              </w:rPr>
            </w:pPr>
          </w:p>
          <w:p w14:paraId="55D32B69" w14:textId="77777777" w:rsidR="00BE3EDE" w:rsidRDefault="00BE3EDE" w:rsidP="00BE3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В.</w:t>
            </w:r>
          </w:p>
          <w:p w14:paraId="21353EF4" w14:textId="77777777" w:rsidR="00BE3EDE" w:rsidRPr="00BE3EDE" w:rsidRDefault="00BE3EDE" w:rsidP="00BE3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Щебраченко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CC805" w14:textId="77777777" w:rsidR="00D2009D" w:rsidRPr="00D2009D" w:rsidRDefault="00944183" w:rsidP="00BE3E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21.11.2023 </w:t>
            </w:r>
            <w:r w:rsidRPr="00944183"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Методическое сопровождение деятельности классных руководителей: выстраивание новых моделей взаимодействия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3630" w14:textId="77777777" w:rsidR="00D2009D" w:rsidRPr="00D2009D" w:rsidRDefault="00944183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Краевой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FF5CF7E" w14:textId="77777777" w:rsidR="00D2009D" w:rsidRPr="00D2009D" w:rsidRDefault="00944183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323EC4" w:rsidRPr="00D2009D" w14:paraId="6F23382A" w14:textId="77777777" w:rsidTr="00BE3EDE">
        <w:trPr>
          <w:trHeight w:val="31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4BA" w14:textId="77777777" w:rsidR="00BE3EDE" w:rsidRPr="00BE3EDE" w:rsidRDefault="00BE3EDE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3EDE">
              <w:rPr>
                <w:rFonts w:ascii="Times New Roman" w:hAnsi="Times New Roman" w:cs="Times New Roman"/>
                <w:color w:val="000000"/>
              </w:rPr>
              <w:t>Буленкова</w:t>
            </w:r>
            <w:proofErr w:type="spellEnd"/>
            <w:r w:rsidRPr="00BE3EDE">
              <w:rPr>
                <w:rFonts w:ascii="Times New Roman" w:hAnsi="Times New Roman" w:cs="Times New Roman"/>
                <w:color w:val="000000"/>
              </w:rPr>
              <w:t xml:space="preserve"> О. В.</w:t>
            </w:r>
          </w:p>
          <w:p w14:paraId="5C0C3349" w14:textId="77777777" w:rsidR="00323EC4" w:rsidRPr="00D2009D" w:rsidRDefault="00BE3EDE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3EDE">
              <w:rPr>
                <w:rFonts w:ascii="Times New Roman" w:hAnsi="Times New Roman" w:cs="Times New Roman"/>
                <w:color w:val="000000"/>
              </w:rPr>
              <w:t>Щебраченко</w:t>
            </w:r>
            <w:proofErr w:type="spellEnd"/>
            <w:r w:rsidRPr="00BE3EDE">
              <w:rPr>
                <w:rFonts w:ascii="Times New Roman" w:hAnsi="Times New Roman" w:cs="Times New Roman"/>
                <w:color w:val="000000"/>
              </w:rPr>
              <w:t xml:space="preserve"> Е. А.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8710D" w14:textId="77777777" w:rsidR="00323EC4" w:rsidRPr="00D2009D" w:rsidRDefault="00944183" w:rsidP="00BE3E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4183">
              <w:rPr>
                <w:rFonts w:ascii="Times New Roman" w:hAnsi="Times New Roman" w:cs="Times New Roman"/>
                <w:bCs/>
                <w:color w:val="000000"/>
              </w:rPr>
              <w:t>Декабрь 2023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44183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944183">
              <w:rPr>
                <w:rFonts w:ascii="Times New Roman" w:hAnsi="Times New Roman" w:cs="Times New Roman"/>
                <w:color w:val="000000"/>
              </w:rPr>
              <w:t>Разговоры о важном» по теме «Опыт организации и проведение занятий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F163" w14:textId="77777777" w:rsidR="00323EC4" w:rsidRPr="00D2009D" w:rsidRDefault="00944183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5FA51DD" w14:textId="77777777" w:rsidR="00323EC4" w:rsidRPr="00D2009D" w:rsidRDefault="00944183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323EC4" w:rsidRPr="00D2009D" w14:paraId="66B13A6F" w14:textId="77777777" w:rsidTr="00BE3EDE">
        <w:trPr>
          <w:trHeight w:val="31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9BE5" w14:textId="77777777" w:rsidR="00BE3EDE" w:rsidRPr="00BE3EDE" w:rsidRDefault="00BE3EDE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3EDE">
              <w:rPr>
                <w:rFonts w:ascii="Times New Roman" w:hAnsi="Times New Roman" w:cs="Times New Roman"/>
                <w:color w:val="000000"/>
              </w:rPr>
              <w:t>Буленкова</w:t>
            </w:r>
            <w:proofErr w:type="spellEnd"/>
            <w:r w:rsidRPr="00BE3EDE">
              <w:rPr>
                <w:rFonts w:ascii="Times New Roman" w:hAnsi="Times New Roman" w:cs="Times New Roman"/>
                <w:color w:val="000000"/>
              </w:rPr>
              <w:t xml:space="preserve"> О. В.</w:t>
            </w:r>
          </w:p>
          <w:p w14:paraId="581F64C0" w14:textId="77777777" w:rsidR="00323EC4" w:rsidRPr="00D2009D" w:rsidRDefault="00BE3EDE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3EDE">
              <w:rPr>
                <w:rFonts w:ascii="Times New Roman" w:hAnsi="Times New Roman" w:cs="Times New Roman"/>
                <w:color w:val="000000"/>
              </w:rPr>
              <w:t>Щебраченко</w:t>
            </w:r>
            <w:proofErr w:type="spellEnd"/>
            <w:r w:rsidRPr="00BE3EDE">
              <w:rPr>
                <w:rFonts w:ascii="Times New Roman" w:hAnsi="Times New Roman" w:cs="Times New Roman"/>
                <w:color w:val="000000"/>
              </w:rPr>
              <w:t xml:space="preserve"> Е. А.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8FB4E" w14:textId="77777777" w:rsidR="00323EC4" w:rsidRPr="00D2009D" w:rsidRDefault="00BE3EDE" w:rsidP="00BE3E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3ED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26.02.2024</w:t>
            </w:r>
            <w:r w:rsidRPr="00BE3E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 w:bidi="hi-IN"/>
              </w:rPr>
              <w:t xml:space="preserve"> «</w:t>
            </w:r>
            <w:r w:rsidRPr="00BE3ED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Разговоры о важном» по теме «Опыт организации и проведение занятий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CC35" w14:textId="77777777" w:rsidR="00323EC4" w:rsidRPr="00D2009D" w:rsidRDefault="00BE3EDE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20FE42B" w14:textId="77777777" w:rsidR="00323EC4" w:rsidRPr="00D2009D" w:rsidRDefault="00BE3EDE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323EC4" w:rsidRPr="00D2009D" w14:paraId="5A917547" w14:textId="77777777" w:rsidTr="00BE3EDE">
        <w:trPr>
          <w:trHeight w:val="31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950F" w14:textId="77777777" w:rsidR="00BE3EDE" w:rsidRPr="00BE3EDE" w:rsidRDefault="00BE3EDE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3EDE">
              <w:rPr>
                <w:rFonts w:ascii="Times New Roman" w:hAnsi="Times New Roman" w:cs="Times New Roman"/>
                <w:color w:val="000000"/>
              </w:rPr>
              <w:t>Буленкова</w:t>
            </w:r>
            <w:proofErr w:type="spellEnd"/>
            <w:r w:rsidRPr="00BE3EDE">
              <w:rPr>
                <w:rFonts w:ascii="Times New Roman" w:hAnsi="Times New Roman" w:cs="Times New Roman"/>
                <w:color w:val="000000"/>
              </w:rPr>
              <w:t xml:space="preserve"> О. В.</w:t>
            </w:r>
          </w:p>
          <w:p w14:paraId="15322709" w14:textId="77777777" w:rsidR="00323EC4" w:rsidRPr="00D2009D" w:rsidRDefault="00BE3EDE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3EDE">
              <w:rPr>
                <w:rFonts w:ascii="Times New Roman" w:hAnsi="Times New Roman" w:cs="Times New Roman"/>
                <w:color w:val="000000"/>
              </w:rPr>
              <w:t>Щебраченко</w:t>
            </w:r>
            <w:proofErr w:type="spellEnd"/>
            <w:r w:rsidRPr="00BE3EDE">
              <w:rPr>
                <w:rFonts w:ascii="Times New Roman" w:hAnsi="Times New Roman" w:cs="Times New Roman"/>
                <w:color w:val="000000"/>
              </w:rPr>
              <w:t xml:space="preserve"> Е. А.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03BCB" w14:textId="77777777" w:rsidR="00323EC4" w:rsidRPr="00D2009D" w:rsidRDefault="00BE3EDE" w:rsidP="00BE3E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3ED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27.03.2024 «Разговоры о важном»: взаимодействие педагогов, детей и их родителей в проекте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A513" w14:textId="77777777" w:rsidR="00323EC4" w:rsidRPr="00D2009D" w:rsidRDefault="00BE3EDE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113AAF0" w14:textId="77777777" w:rsidR="00323EC4" w:rsidRPr="00D2009D" w:rsidRDefault="00BE3EDE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323EC4" w:rsidRPr="00D2009D" w14:paraId="62F5169C" w14:textId="77777777" w:rsidTr="00BE3EDE">
        <w:trPr>
          <w:trHeight w:val="31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188F" w14:textId="77777777" w:rsidR="00BE3EDE" w:rsidRPr="00BE3EDE" w:rsidRDefault="00BE3EDE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3EDE">
              <w:rPr>
                <w:rFonts w:ascii="Times New Roman" w:hAnsi="Times New Roman" w:cs="Times New Roman"/>
                <w:color w:val="000000"/>
              </w:rPr>
              <w:t>Буленкова</w:t>
            </w:r>
            <w:proofErr w:type="spellEnd"/>
            <w:r w:rsidRPr="00BE3EDE">
              <w:rPr>
                <w:rFonts w:ascii="Times New Roman" w:hAnsi="Times New Roman" w:cs="Times New Roman"/>
                <w:color w:val="000000"/>
              </w:rPr>
              <w:t xml:space="preserve"> О. В.</w:t>
            </w:r>
          </w:p>
          <w:p w14:paraId="3DB3F1C7" w14:textId="77777777" w:rsidR="00323EC4" w:rsidRPr="00D2009D" w:rsidRDefault="00BE3EDE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3EDE">
              <w:rPr>
                <w:rFonts w:ascii="Times New Roman" w:hAnsi="Times New Roman" w:cs="Times New Roman"/>
                <w:color w:val="000000"/>
              </w:rPr>
              <w:t>Щебраченко</w:t>
            </w:r>
            <w:proofErr w:type="spellEnd"/>
            <w:r w:rsidRPr="00BE3EDE">
              <w:rPr>
                <w:rFonts w:ascii="Times New Roman" w:hAnsi="Times New Roman" w:cs="Times New Roman"/>
                <w:color w:val="000000"/>
              </w:rPr>
              <w:t xml:space="preserve"> Е. А.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F323D" w14:textId="77777777" w:rsidR="00323EC4" w:rsidRPr="00D2009D" w:rsidRDefault="00BE3EDE" w:rsidP="00BE3E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3EDE">
              <w:rPr>
                <w:rFonts w:ascii="Times New Roman" w:hAnsi="Times New Roman" w:cs="Times New Roman"/>
                <w:color w:val="000000"/>
              </w:rPr>
              <w:t>13.03.2024</w:t>
            </w:r>
            <w:r w:rsidRPr="00BE3ED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ГМО учителей биологии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2AEB" w14:textId="77777777" w:rsidR="00323EC4" w:rsidRPr="00D2009D" w:rsidRDefault="00BE3EDE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Городской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D4674A2" w14:textId="77777777" w:rsidR="00323EC4" w:rsidRPr="00D2009D" w:rsidRDefault="00BE3EDE" w:rsidP="00BE3E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BE3EDE" w:rsidRPr="00BE3EDE" w14:paraId="290EA131" w14:textId="77777777" w:rsidTr="00BE3EDE">
        <w:trPr>
          <w:trHeight w:val="31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B81" w14:textId="77777777" w:rsidR="00BE3EDE" w:rsidRPr="00BE3EDE" w:rsidRDefault="00BE3EDE" w:rsidP="00BE3E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E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Спиридонова А.В.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4C616" w14:textId="77777777" w:rsidR="00BE3EDE" w:rsidRPr="00BE3EDE" w:rsidRDefault="00BE3EDE" w:rsidP="00BE3E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«Академия </w:t>
            </w:r>
            <w:proofErr w:type="spellStart"/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госпабликов</w:t>
            </w:r>
            <w:proofErr w:type="spellEnd"/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02E81" w14:textId="77777777" w:rsidR="00BE3EDE" w:rsidRPr="00BE3EDE" w:rsidRDefault="00BE3EDE" w:rsidP="00BE3ED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374F603" w14:textId="77777777" w:rsidR="00BE3EDE" w:rsidRPr="00BE3EDE" w:rsidRDefault="00BE3EDE" w:rsidP="00BE3ED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сертификат</w:t>
            </w:r>
          </w:p>
        </w:tc>
      </w:tr>
      <w:tr w:rsidR="00BE3EDE" w:rsidRPr="00BE3EDE" w14:paraId="7D4D0193" w14:textId="77777777" w:rsidTr="00BE3EDE">
        <w:trPr>
          <w:trHeight w:val="31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EF2" w14:textId="77777777" w:rsidR="00BE3EDE" w:rsidRPr="00BE3EDE" w:rsidRDefault="00BE3EDE" w:rsidP="00BE3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А.В.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AB1F5" w14:textId="77777777" w:rsidR="00BE3EDE" w:rsidRPr="00BE3EDE" w:rsidRDefault="00BE3EDE" w:rsidP="00BE3E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«Организация и проведение </w:t>
            </w:r>
            <w:proofErr w:type="spellStart"/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профорентационной</w:t>
            </w:r>
            <w:proofErr w:type="spellEnd"/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работы в общеобразовательной организации»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9C7E3" w14:textId="77777777" w:rsidR="00BE3EDE" w:rsidRPr="00BE3EDE" w:rsidRDefault="00BE3EDE" w:rsidP="00BE3ED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53263F08" w14:textId="77777777" w:rsidR="00BE3EDE" w:rsidRPr="00BE3EDE" w:rsidRDefault="00BE3EDE" w:rsidP="00BE3ED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сертификат</w:t>
            </w:r>
          </w:p>
        </w:tc>
      </w:tr>
      <w:tr w:rsidR="00BE3EDE" w:rsidRPr="00BE3EDE" w14:paraId="1F8A6090" w14:textId="77777777" w:rsidTr="00BE3EDE">
        <w:trPr>
          <w:trHeight w:val="31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548" w14:textId="77777777" w:rsidR="00BE3EDE" w:rsidRPr="00BE3EDE" w:rsidRDefault="00BE3EDE" w:rsidP="00BE3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А.В.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43ED2" w14:textId="77777777" w:rsidR="00BE3EDE" w:rsidRPr="00BE3EDE" w:rsidRDefault="00BE3EDE" w:rsidP="00BE3E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Марофон:деятельность</w:t>
            </w:r>
            <w:proofErr w:type="spellEnd"/>
            <w:proofErr w:type="gramEnd"/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педагога по организации взаимодействия с родителями в рамках реализации ФПВ»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AB298" w14:textId="77777777" w:rsidR="00BE3EDE" w:rsidRPr="00BE3EDE" w:rsidRDefault="00BE3EDE" w:rsidP="00BE3ED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08.12.2023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49821C74" w14:textId="77777777" w:rsidR="00BE3EDE" w:rsidRPr="00BE3EDE" w:rsidRDefault="00BE3EDE" w:rsidP="00BE3ED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сертификат</w:t>
            </w:r>
          </w:p>
        </w:tc>
      </w:tr>
      <w:tr w:rsidR="00BE3EDE" w:rsidRPr="00BE3EDE" w14:paraId="1CE8ACA4" w14:textId="77777777" w:rsidTr="00BE3EDE">
        <w:trPr>
          <w:trHeight w:val="31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6A9" w14:textId="77777777" w:rsidR="00BE3EDE" w:rsidRPr="00BE3EDE" w:rsidRDefault="00BE3EDE" w:rsidP="00BE3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А.В.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E8CC6" w14:textId="77777777" w:rsidR="00BE3EDE" w:rsidRPr="00BE3EDE" w:rsidRDefault="00BE3EDE" w:rsidP="00BE3E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«Важное о детях. Как взаимодействовать с детьми, чтобы построить доверительные отношения»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B576E" w14:textId="77777777" w:rsidR="00BE3EDE" w:rsidRPr="00BE3EDE" w:rsidRDefault="00BE3EDE" w:rsidP="00BE3ED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19.12.2023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4D5E617" w14:textId="77777777" w:rsidR="00BE3EDE" w:rsidRPr="00BE3EDE" w:rsidRDefault="00BE3EDE" w:rsidP="00BE3ED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сертификат</w:t>
            </w:r>
          </w:p>
        </w:tc>
      </w:tr>
      <w:tr w:rsidR="00BE3EDE" w:rsidRPr="00BE3EDE" w14:paraId="2E47C62E" w14:textId="77777777" w:rsidTr="00BE3EDE">
        <w:trPr>
          <w:trHeight w:val="31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078" w14:textId="77777777" w:rsidR="00BE3EDE" w:rsidRPr="00BE3EDE" w:rsidRDefault="00BE3EDE" w:rsidP="00BE3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А.В.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14A9C" w14:textId="77777777" w:rsidR="00BE3EDE" w:rsidRPr="00BE3EDE" w:rsidRDefault="00BE3EDE" w:rsidP="00BE3E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«Методическое сопровождение деятельности классных руководителей: выстраивания новых моделей взаимодействия» 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8134C" w14:textId="77777777" w:rsidR="00BE3EDE" w:rsidRPr="00BE3EDE" w:rsidRDefault="00BE3EDE" w:rsidP="00BE3ED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21.11.2023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B790F2B" w14:textId="77777777" w:rsidR="00BE3EDE" w:rsidRPr="00BE3EDE" w:rsidRDefault="00BE3EDE" w:rsidP="00BE3ED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сертификат</w:t>
            </w:r>
          </w:p>
        </w:tc>
      </w:tr>
      <w:tr w:rsidR="00BE3EDE" w:rsidRPr="00BE3EDE" w14:paraId="70FEDB9C" w14:textId="77777777" w:rsidTr="00BE3EDE">
        <w:trPr>
          <w:trHeight w:val="31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939" w14:textId="77777777" w:rsidR="00BE3EDE" w:rsidRPr="00BE3EDE" w:rsidRDefault="00BE3EDE" w:rsidP="00BE3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А.В.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4D042" w14:textId="77777777" w:rsidR="00BE3EDE" w:rsidRPr="00BE3EDE" w:rsidRDefault="00BE3EDE" w:rsidP="00BE3E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Большой этнографический диктант 2023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668CB" w14:textId="77777777" w:rsidR="00BE3EDE" w:rsidRPr="00BE3EDE" w:rsidRDefault="00BE3EDE" w:rsidP="00BE3ED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AFEEE0B" w14:textId="77777777" w:rsidR="00BE3EDE" w:rsidRPr="00BE3EDE" w:rsidRDefault="00BE3EDE" w:rsidP="00BE3ED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сертификат</w:t>
            </w:r>
          </w:p>
        </w:tc>
      </w:tr>
      <w:tr w:rsidR="00BE3EDE" w:rsidRPr="00BE3EDE" w14:paraId="15D9A4C3" w14:textId="77777777" w:rsidTr="00BE3EDE">
        <w:trPr>
          <w:trHeight w:val="31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1AD" w14:textId="77777777" w:rsidR="00BE3EDE" w:rsidRPr="00BE3EDE" w:rsidRDefault="00BE3EDE" w:rsidP="00BE3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А.В.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7CA2B" w14:textId="77777777" w:rsidR="00BE3EDE" w:rsidRPr="00BE3EDE" w:rsidRDefault="00BE3EDE" w:rsidP="00BE3E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Вебинар «Разговор о важном»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391E3" w14:textId="77777777" w:rsidR="00BE3EDE" w:rsidRPr="00BE3EDE" w:rsidRDefault="00BE3EDE" w:rsidP="00BE3ED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21.12.2023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1B408922" w14:textId="77777777" w:rsidR="00BE3EDE" w:rsidRPr="00BE3EDE" w:rsidRDefault="00BE3EDE" w:rsidP="00BE3ED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сертификат</w:t>
            </w:r>
          </w:p>
        </w:tc>
      </w:tr>
    </w:tbl>
    <w:p w14:paraId="59928449" w14:textId="77777777" w:rsidR="00D2009D" w:rsidRPr="00D2009D" w:rsidRDefault="00D2009D" w:rsidP="00D2009D">
      <w:pPr>
        <w:rPr>
          <w:rFonts w:ascii="Times New Roman" w:hAnsi="Times New Roman" w:cs="Times New Roman"/>
          <w:b/>
          <w:u w:val="single"/>
        </w:rPr>
      </w:pPr>
    </w:p>
    <w:p w14:paraId="64E9CE3E" w14:textId="77777777" w:rsidR="00D2009D" w:rsidRPr="004074D2" w:rsidRDefault="00D2009D" w:rsidP="004074D2">
      <w:pPr>
        <w:jc w:val="center"/>
        <w:rPr>
          <w:rFonts w:ascii="Times New Roman" w:hAnsi="Times New Roman" w:cs="Times New Roman"/>
          <w:b/>
        </w:rPr>
      </w:pPr>
      <w:r w:rsidRPr="004074D2">
        <w:rPr>
          <w:rFonts w:ascii="Times New Roman" w:hAnsi="Times New Roman" w:cs="Times New Roman"/>
          <w:b/>
        </w:rPr>
        <w:t>Участие в профессиональных конкурсах</w:t>
      </w:r>
    </w:p>
    <w:tbl>
      <w:tblPr>
        <w:tblW w:w="13775" w:type="dxa"/>
        <w:tblInd w:w="-318" w:type="dxa"/>
        <w:tblLook w:val="04A0" w:firstRow="1" w:lastRow="0" w:firstColumn="1" w:lastColumn="0" w:noHBand="0" w:noVBand="1"/>
      </w:tblPr>
      <w:tblGrid>
        <w:gridCol w:w="2151"/>
        <w:gridCol w:w="4094"/>
        <w:gridCol w:w="1898"/>
        <w:gridCol w:w="5632"/>
      </w:tblGrid>
      <w:tr w:rsidR="00D2009D" w:rsidRPr="00D2009D" w14:paraId="2574F5E8" w14:textId="77777777" w:rsidTr="004074D2">
        <w:trPr>
          <w:trHeight w:val="301"/>
        </w:trPr>
        <w:tc>
          <w:tcPr>
            <w:tcW w:w="21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789A05AC" w14:textId="77777777" w:rsidR="00D2009D" w:rsidRPr="00D2009D" w:rsidRDefault="00D2009D" w:rsidP="00D2009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009D">
              <w:rPr>
                <w:rFonts w:ascii="Times New Roman" w:hAnsi="Times New Roman" w:cs="Times New Roman"/>
                <w:b/>
                <w:bCs/>
                <w:color w:val="000000"/>
              </w:rPr>
              <w:t>ФИО педагога</w:t>
            </w:r>
          </w:p>
        </w:tc>
        <w:tc>
          <w:tcPr>
            <w:tcW w:w="116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7D89FEE" w14:textId="77777777" w:rsidR="00D2009D" w:rsidRPr="00D2009D" w:rsidRDefault="00D2009D" w:rsidP="00D2009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C7C3E75" w14:textId="77777777" w:rsidR="00D2009D" w:rsidRPr="00D2009D" w:rsidRDefault="00D2009D" w:rsidP="00D2009D">
            <w:pPr>
              <w:ind w:right="7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009D">
              <w:rPr>
                <w:rFonts w:ascii="Times New Roman" w:hAnsi="Times New Roman" w:cs="Times New Roman"/>
                <w:b/>
                <w:bCs/>
                <w:color w:val="000000"/>
              </w:rPr>
              <w:t>Участие в профессиональных конкурсах</w:t>
            </w:r>
          </w:p>
        </w:tc>
      </w:tr>
      <w:tr w:rsidR="00D2009D" w:rsidRPr="00D2009D" w14:paraId="5954FC8A" w14:textId="77777777" w:rsidTr="004074D2">
        <w:trPr>
          <w:trHeight w:val="301"/>
        </w:trPr>
        <w:tc>
          <w:tcPr>
            <w:tcW w:w="21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130A923C" w14:textId="77777777" w:rsidR="00D2009D" w:rsidRPr="00D2009D" w:rsidRDefault="00D2009D" w:rsidP="00D200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D02E" w14:textId="77777777" w:rsidR="00D2009D" w:rsidRPr="00D2009D" w:rsidRDefault="00D2009D" w:rsidP="00D2009D">
            <w:pPr>
              <w:rPr>
                <w:rFonts w:ascii="Times New Roman" w:hAnsi="Times New Roman" w:cs="Times New Roman"/>
                <w:color w:val="000000"/>
              </w:rPr>
            </w:pPr>
            <w:r w:rsidRPr="00D2009D">
              <w:rPr>
                <w:rFonts w:ascii="Times New Roman" w:hAnsi="Times New Roman" w:cs="Times New Roman"/>
                <w:color w:val="000000"/>
              </w:rPr>
              <w:t>Название конкурса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3A05" w14:textId="77777777" w:rsidR="00D2009D" w:rsidRPr="00D2009D" w:rsidRDefault="00D2009D" w:rsidP="00D2009D">
            <w:pPr>
              <w:rPr>
                <w:rFonts w:ascii="Times New Roman" w:hAnsi="Times New Roman" w:cs="Times New Roman"/>
                <w:color w:val="000000"/>
              </w:rPr>
            </w:pPr>
            <w:r w:rsidRPr="00D2009D">
              <w:rPr>
                <w:rFonts w:ascii="Times New Roman" w:hAnsi="Times New Roman" w:cs="Times New Roman"/>
                <w:color w:val="000000"/>
              </w:rPr>
              <w:t>Уровень, дата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9AC54" w14:textId="77777777" w:rsidR="00D2009D" w:rsidRPr="00D2009D" w:rsidRDefault="00D2009D" w:rsidP="00D2009D">
            <w:pPr>
              <w:rPr>
                <w:rFonts w:ascii="Times New Roman" w:hAnsi="Times New Roman" w:cs="Times New Roman"/>
                <w:color w:val="000000"/>
              </w:rPr>
            </w:pPr>
            <w:r w:rsidRPr="00D2009D">
              <w:rPr>
                <w:rFonts w:ascii="Times New Roman" w:hAnsi="Times New Roman" w:cs="Times New Roman"/>
                <w:color w:val="000000"/>
              </w:rPr>
              <w:t xml:space="preserve">Результат </w:t>
            </w:r>
            <w:r w:rsidRPr="00D200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(ссылка подтверждение)</w:t>
            </w:r>
          </w:p>
        </w:tc>
      </w:tr>
      <w:tr w:rsidR="00D2009D" w:rsidRPr="00D2009D" w14:paraId="45B00D0B" w14:textId="77777777" w:rsidTr="004074D2">
        <w:trPr>
          <w:trHeight w:val="316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6914CC" w14:textId="77777777" w:rsidR="00D2009D" w:rsidRPr="00D2009D" w:rsidRDefault="004074D2" w:rsidP="00D200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Буленкова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 В.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A7B5" w14:textId="77777777" w:rsidR="00D2009D" w:rsidRPr="00D2009D" w:rsidRDefault="004074D2" w:rsidP="00D2009D">
            <w:pPr>
              <w:rPr>
                <w:rFonts w:ascii="Times New Roman" w:hAnsi="Times New Roman" w:cs="Times New Roman"/>
                <w:color w:val="000000"/>
              </w:rPr>
            </w:pPr>
            <w:r w:rsidRPr="004074D2">
              <w:rPr>
                <w:rFonts w:ascii="Times New Roman" w:hAnsi="Times New Roman" w:cs="Times New Roman"/>
                <w:color w:val="000000"/>
              </w:rPr>
              <w:t>Фонд Образовательной и Научной Деятельности 21 века. Лучший проект.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9D2D" w14:textId="77777777" w:rsidR="00D2009D" w:rsidRPr="00D2009D" w:rsidRDefault="004074D2" w:rsidP="00D200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Всероссийский, </w:t>
            </w:r>
            <w:r w:rsidRPr="004074D2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>1.10.2023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25799B2" w14:textId="77777777" w:rsidR="00D2009D" w:rsidRPr="00D2009D" w:rsidRDefault="004074D2" w:rsidP="00D200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4074D2" w:rsidRPr="00D2009D" w14:paraId="6EE27D5F" w14:textId="77777777" w:rsidTr="004074D2">
        <w:trPr>
          <w:trHeight w:val="316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F12E80" w14:textId="77777777" w:rsidR="004074D2" w:rsidRPr="00D2009D" w:rsidRDefault="004074D2" w:rsidP="004074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Щербаченко Е. А.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8D42" w14:textId="77777777" w:rsidR="004074D2" w:rsidRPr="004074D2" w:rsidRDefault="004074D2" w:rsidP="0040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D2">
              <w:rPr>
                <w:rFonts w:ascii="Times New Roman" w:hAnsi="Times New Roman" w:cs="Times New Roman"/>
                <w:sz w:val="24"/>
                <w:szCs w:val="24"/>
              </w:rPr>
              <w:t>Фонд Образовательной и Научной Деятельности 21 века. Лучший проект.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15FD" w14:textId="77777777" w:rsidR="004074D2" w:rsidRPr="004074D2" w:rsidRDefault="004074D2" w:rsidP="00407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D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14:paraId="29894BE0" w14:textId="77777777" w:rsidR="004074D2" w:rsidRPr="004074D2" w:rsidRDefault="004074D2" w:rsidP="00407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D2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330965D" w14:textId="77777777" w:rsidR="004074D2" w:rsidRPr="004074D2" w:rsidRDefault="004074D2" w:rsidP="00407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52AED" w14:textId="77777777" w:rsidR="004074D2" w:rsidRPr="004074D2" w:rsidRDefault="004074D2" w:rsidP="00407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D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hyperlink r:id="rId6" w:history="1">
              <w:r w:rsidRPr="004074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https://fond21veka.ru/publication/19/40/495458/</w:t>
              </w:r>
            </w:hyperlink>
            <w:r w:rsidRPr="00407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CA854" w14:textId="77777777" w:rsidR="004074D2" w:rsidRPr="004074D2" w:rsidRDefault="004074D2" w:rsidP="00407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D2" w:rsidRPr="00D2009D" w14:paraId="18DEAFA0" w14:textId="77777777" w:rsidTr="004074D2">
        <w:trPr>
          <w:trHeight w:val="316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F0A412" w14:textId="77777777" w:rsidR="004074D2" w:rsidRPr="00D2009D" w:rsidRDefault="004074D2" w:rsidP="004074D2">
            <w:pPr>
              <w:rPr>
                <w:rFonts w:ascii="Times New Roman" w:hAnsi="Times New Roman" w:cs="Times New Roman"/>
                <w:color w:val="000000"/>
              </w:rPr>
            </w:pPr>
            <w:r w:rsidRPr="004074D2">
              <w:rPr>
                <w:rFonts w:ascii="Times New Roman" w:hAnsi="Times New Roman" w:cs="Times New Roman"/>
                <w:color w:val="000000"/>
              </w:rPr>
              <w:t>Щербаченко Е. А.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F213" w14:textId="77777777" w:rsidR="004074D2" w:rsidRPr="004074D2" w:rsidRDefault="004074D2" w:rsidP="0040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D2">
              <w:rPr>
                <w:rFonts w:ascii="Times New Roman" w:hAnsi="Times New Roman" w:cs="Times New Roman"/>
                <w:sz w:val="24"/>
                <w:szCs w:val="24"/>
              </w:rPr>
              <w:t>Фонд Образовательной и Научной Деятельности 21 века. Лучший проект.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D8AD6" w14:textId="77777777" w:rsidR="004074D2" w:rsidRPr="004074D2" w:rsidRDefault="004074D2" w:rsidP="00407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D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14:paraId="30E40C99" w14:textId="77777777" w:rsidR="004074D2" w:rsidRPr="004074D2" w:rsidRDefault="004074D2" w:rsidP="00407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D2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7C42479" w14:textId="77777777" w:rsidR="004074D2" w:rsidRPr="004074D2" w:rsidRDefault="004074D2" w:rsidP="00407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D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hyperlink r:id="rId7" w:history="1">
              <w:r w:rsidRPr="004074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https://fond21veka.ru/publication/11/26/507705/</w:t>
              </w:r>
            </w:hyperlink>
            <w:r w:rsidRPr="00407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B7F618" w14:textId="77777777" w:rsidR="004074D2" w:rsidRPr="004074D2" w:rsidRDefault="004074D2" w:rsidP="00407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8E323" w14:textId="77777777" w:rsidR="004074D2" w:rsidRPr="004074D2" w:rsidRDefault="004074D2" w:rsidP="00407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454FB" w14:textId="77777777" w:rsidR="00D2009D" w:rsidRPr="00D2009D" w:rsidRDefault="00D2009D" w:rsidP="00D2009D">
      <w:pPr>
        <w:rPr>
          <w:rFonts w:ascii="Times New Roman" w:hAnsi="Times New Roman" w:cs="Times New Roman"/>
          <w:b/>
          <w:u w:val="single"/>
        </w:rPr>
      </w:pPr>
    </w:p>
    <w:p w14:paraId="6B3D0270" w14:textId="77777777" w:rsidR="00D2009D" w:rsidRPr="00944183" w:rsidRDefault="00D2009D" w:rsidP="00944183">
      <w:pPr>
        <w:jc w:val="center"/>
        <w:rPr>
          <w:rFonts w:ascii="Times New Roman" w:hAnsi="Times New Roman" w:cs="Times New Roman"/>
          <w:b/>
        </w:rPr>
      </w:pPr>
      <w:r w:rsidRPr="00944183">
        <w:rPr>
          <w:rFonts w:ascii="Times New Roman" w:hAnsi="Times New Roman" w:cs="Times New Roman"/>
          <w:b/>
        </w:rPr>
        <w:t>Публикации</w:t>
      </w:r>
    </w:p>
    <w:tbl>
      <w:tblPr>
        <w:tblW w:w="13931" w:type="dxa"/>
        <w:tblInd w:w="-338" w:type="dxa"/>
        <w:tblLook w:val="04A0" w:firstRow="1" w:lastRow="0" w:firstColumn="1" w:lastColumn="0" w:noHBand="0" w:noVBand="1"/>
      </w:tblPr>
      <w:tblGrid>
        <w:gridCol w:w="2313"/>
        <w:gridCol w:w="4492"/>
        <w:gridCol w:w="2126"/>
        <w:gridCol w:w="5000"/>
      </w:tblGrid>
      <w:tr w:rsidR="00D2009D" w:rsidRPr="00944183" w14:paraId="06F2B6AA" w14:textId="77777777" w:rsidTr="004074D2">
        <w:trPr>
          <w:trHeight w:val="300"/>
        </w:trPr>
        <w:tc>
          <w:tcPr>
            <w:tcW w:w="231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E937A0D" w14:textId="77777777" w:rsidR="00D2009D" w:rsidRPr="00944183" w:rsidRDefault="00D2009D" w:rsidP="009441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16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BE05D7" w14:textId="77777777" w:rsidR="00D2009D" w:rsidRPr="00944183" w:rsidRDefault="00D2009D" w:rsidP="009441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="00944183" w:rsidRPr="009441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Публикации</w:t>
            </w:r>
          </w:p>
        </w:tc>
      </w:tr>
      <w:tr w:rsidR="00D2009D" w:rsidRPr="00944183" w14:paraId="39495157" w14:textId="77777777" w:rsidTr="004074D2">
        <w:trPr>
          <w:trHeight w:val="300"/>
        </w:trPr>
        <w:tc>
          <w:tcPr>
            <w:tcW w:w="23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565C05" w14:textId="77777777" w:rsidR="00D2009D" w:rsidRPr="00944183" w:rsidRDefault="00D2009D" w:rsidP="009441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F181" w14:textId="77777777" w:rsidR="00D2009D" w:rsidRPr="00944183" w:rsidRDefault="00D2009D" w:rsidP="009441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927F" w14:textId="77777777" w:rsidR="00D2009D" w:rsidRPr="00944183" w:rsidRDefault="00D2009D" w:rsidP="009441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Уровень, дата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C131" w14:textId="77777777" w:rsidR="00D2009D" w:rsidRPr="00944183" w:rsidRDefault="00D2009D" w:rsidP="009441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Выходные </w:t>
            </w:r>
            <w:r w:rsidR="00944183" w:rsidRPr="0094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данные (сертификат</w:t>
            </w:r>
            <w:r w:rsidRPr="0094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диплом) ссылка</w:t>
            </w:r>
          </w:p>
        </w:tc>
      </w:tr>
      <w:tr w:rsidR="00944183" w:rsidRPr="00944183" w14:paraId="00A7F7D8" w14:textId="77777777" w:rsidTr="004074D2">
        <w:trPr>
          <w:trHeight w:val="510"/>
        </w:trPr>
        <w:tc>
          <w:tcPr>
            <w:tcW w:w="2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CC24D99" w14:textId="77777777" w:rsidR="00944183" w:rsidRPr="00944183" w:rsidRDefault="00944183" w:rsidP="0094418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1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Буленкова</w:t>
            </w:r>
            <w:proofErr w:type="spellEnd"/>
            <w:r w:rsidRPr="009441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О.В.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5527BC00" w14:textId="77777777" w:rsidR="00944183" w:rsidRPr="00944183" w:rsidRDefault="00944183" w:rsidP="009441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внеурочной деятельности «Шаг за шагом к ОГЭ по биологии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70642889" w14:textId="77777777" w:rsidR="00944183" w:rsidRPr="00944183" w:rsidRDefault="00944183" w:rsidP="0094418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1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441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14.12.2023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3F61F" w14:textId="77777777" w:rsidR="00944183" w:rsidRPr="00944183" w:rsidRDefault="00000000" w:rsidP="0094418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https</w:t>
              </w:r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/</w:t>
              </w:r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user</w:t>
              </w:r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bulenkova</w:t>
              </w:r>
              <w:proofErr w:type="spellEnd"/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oksana</w:t>
              </w:r>
              <w:proofErr w:type="spellEnd"/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vladimirovna</w:t>
              </w:r>
              <w:proofErr w:type="spellEnd"/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/</w:t>
              </w:r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progress</w:t>
              </w:r>
            </w:hyperlink>
            <w:r w:rsidR="004074D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74B5E1E5" w14:textId="77777777" w:rsidR="00944183" w:rsidRPr="00944183" w:rsidRDefault="00944183" w:rsidP="0094418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83" w:rsidRPr="00944183" w14:paraId="6CF6DA62" w14:textId="77777777" w:rsidTr="004074D2">
        <w:trPr>
          <w:trHeight w:val="510"/>
        </w:trPr>
        <w:tc>
          <w:tcPr>
            <w:tcW w:w="2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DBD171" w14:textId="77777777" w:rsidR="00944183" w:rsidRPr="00944183" w:rsidRDefault="00944183" w:rsidP="0094418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183">
              <w:rPr>
                <w:rFonts w:ascii="Times New Roman" w:hAnsi="Times New Roman" w:cs="Times New Roman"/>
                <w:bCs/>
                <w:sz w:val="24"/>
                <w:szCs w:val="24"/>
              </w:rPr>
              <w:t>Буленкова</w:t>
            </w:r>
            <w:proofErr w:type="spellEnd"/>
            <w:r w:rsidRPr="00944183">
              <w:rPr>
                <w:rFonts w:ascii="Times New Roman" w:hAnsi="Times New Roman" w:cs="Times New Roman"/>
                <w:bCs/>
                <w:sz w:val="24"/>
                <w:szCs w:val="24"/>
              </w:rPr>
              <w:t>. О.В.</w:t>
            </w:r>
          </w:p>
        </w:tc>
        <w:tc>
          <w:tcPr>
            <w:tcW w:w="44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79FEA9D3" w14:textId="77777777" w:rsidR="00944183" w:rsidRPr="00944183" w:rsidRDefault="00944183" w:rsidP="009441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по биологии по теме: "Эволюция человека" (9класс</w:t>
            </w:r>
            <w:r w:rsidRPr="009441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39C5FDC9" w14:textId="77777777" w:rsidR="00944183" w:rsidRPr="00944183" w:rsidRDefault="00944183" w:rsidP="0094418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1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441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18.03.2024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5E4DA" w14:textId="77777777" w:rsidR="00944183" w:rsidRPr="00944183" w:rsidRDefault="00000000" w:rsidP="0094418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4183" w:rsidRPr="0094418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https://infourok.ru/user/bulenkova-oksana-vladimirovna/progress</w:t>
              </w:r>
            </w:hyperlink>
          </w:p>
          <w:p w14:paraId="2649816C" w14:textId="77777777" w:rsidR="00944183" w:rsidRPr="00944183" w:rsidRDefault="00944183" w:rsidP="0094418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83" w:rsidRPr="00944183" w14:paraId="2B1C8357" w14:textId="77777777" w:rsidTr="004074D2">
        <w:trPr>
          <w:trHeight w:val="510"/>
        </w:trPr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CCC0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Спиридонова А.В.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B1FF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183">
              <w:rPr>
                <w:rFonts w:ascii="Times New Roman" w:hAnsi="Times New Roman" w:cs="Times New Roman"/>
                <w:sz w:val="24"/>
                <w:szCs w:val="24"/>
              </w:rPr>
              <w:t>«Подобие треугольники. Признаки. Коэффициент подобия»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7214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1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15.02.2024, личный сайт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5F94" w14:textId="77777777" w:rsidR="00944183" w:rsidRPr="00944183" w:rsidRDefault="00000000" w:rsidP="009441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944183" w:rsidRPr="009441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944183" w:rsidRPr="00944183" w14:paraId="5E2CC093" w14:textId="77777777" w:rsidTr="004074D2">
        <w:trPr>
          <w:trHeight w:val="510"/>
        </w:trPr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5A85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bCs/>
                <w:sz w:val="24"/>
                <w:szCs w:val="24"/>
              </w:rPr>
              <w:t>Спиридонова А.В.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B02D" w14:textId="77777777" w:rsidR="00944183" w:rsidRPr="00944183" w:rsidRDefault="00944183" w:rsidP="001E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1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«Сравнение дробей с одинаковым знаменателем»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A4F6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1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22.01.2024, личный сайт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3972" w14:textId="77777777" w:rsidR="00944183" w:rsidRPr="00944183" w:rsidRDefault="00000000" w:rsidP="009441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944183" w:rsidRPr="009441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944183" w:rsidRPr="00944183" w14:paraId="681D632F" w14:textId="77777777" w:rsidTr="004074D2">
        <w:trPr>
          <w:trHeight w:val="510"/>
        </w:trPr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B279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bCs/>
                <w:sz w:val="24"/>
                <w:szCs w:val="24"/>
              </w:rPr>
              <w:t>Спиридонова А.В.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BB73" w14:textId="77777777" w:rsidR="00944183" w:rsidRPr="00944183" w:rsidRDefault="00944183" w:rsidP="001E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183">
              <w:rPr>
                <w:rFonts w:ascii="Times New Roman" w:hAnsi="Times New Roman" w:cs="Times New Roman"/>
                <w:sz w:val="24"/>
                <w:szCs w:val="24"/>
              </w:rPr>
              <w:t>«План работы со неуспевающими детьми по информатике»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0F68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1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12.01.2024, личный сайт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E074" w14:textId="77777777" w:rsidR="00944183" w:rsidRPr="00944183" w:rsidRDefault="00000000" w:rsidP="0094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44183" w:rsidRPr="009441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944183" w:rsidRPr="00944183" w14:paraId="77966A48" w14:textId="77777777" w:rsidTr="004074D2">
        <w:trPr>
          <w:trHeight w:val="51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A72DFE2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sz w:val="24"/>
                <w:szCs w:val="24"/>
              </w:rPr>
              <w:t>Щербаченко Е. А.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CAD4" w14:textId="77777777" w:rsidR="00944183" w:rsidRPr="00944183" w:rsidRDefault="00944183" w:rsidP="001E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головневых грибов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E5CF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14:paraId="6EE4F1EA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sz w:val="24"/>
                <w:szCs w:val="24"/>
              </w:rPr>
              <w:t>27.11.23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954B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hyperlink r:id="rId13" w:history="1">
              <w:r w:rsidRPr="009441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https://infourok.ru/backOffice/publications</w:t>
              </w:r>
            </w:hyperlink>
            <w:r w:rsidRPr="009441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3693EAF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183">
              <w:rPr>
                <w:rFonts w:ascii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944183" w:rsidRPr="00944183" w14:paraId="7FE3B15A" w14:textId="77777777" w:rsidTr="004074D2">
        <w:trPr>
          <w:trHeight w:val="51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0783A86" w14:textId="77777777" w:rsidR="00944183" w:rsidRPr="00944183" w:rsidRDefault="00944183" w:rsidP="0094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sz w:val="24"/>
                <w:szCs w:val="24"/>
              </w:rPr>
              <w:t>Щербаченко Е. А.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15F2" w14:textId="77777777" w:rsidR="00944183" w:rsidRPr="00944183" w:rsidRDefault="00944183" w:rsidP="001E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sz w:val="24"/>
                <w:szCs w:val="24"/>
              </w:rPr>
              <w:t>Рабочая программа «Функциональная грамотность»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DB01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14:paraId="51567307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sz w:val="24"/>
                <w:szCs w:val="24"/>
              </w:rPr>
              <w:t>27.11.23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C030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EE4D9CF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8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hyperlink r:id="rId14" w:history="1">
              <w:r w:rsidRPr="009441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https://infourok.ru/backOffice/publications</w:t>
              </w:r>
            </w:hyperlink>
            <w:r w:rsidRPr="0094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4DB74" w14:textId="77777777" w:rsidR="00944183" w:rsidRPr="00944183" w:rsidRDefault="00944183" w:rsidP="0094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7BD15" w14:textId="5DCD579C" w:rsidR="00D2009D" w:rsidRDefault="00D2009D" w:rsidP="00D2009D">
      <w:pPr>
        <w:rPr>
          <w:rFonts w:ascii="Times New Roman" w:hAnsi="Times New Roman" w:cs="Times New Roman"/>
          <w:b/>
          <w:u w:val="single"/>
        </w:rPr>
      </w:pPr>
    </w:p>
    <w:p w14:paraId="405FDE82" w14:textId="77777777" w:rsidR="008C0DBF" w:rsidRPr="008C0DBF" w:rsidRDefault="008C0DBF" w:rsidP="008C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предложения на следующий 2024 – 2025 учебный год.</w:t>
      </w:r>
      <w:r w:rsidRPr="008C0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</w:t>
      </w:r>
    </w:p>
    <w:p w14:paraId="38E7F512" w14:textId="5FE16883" w:rsidR="008C0DBF" w:rsidRPr="008C0DBF" w:rsidRDefault="008C0DBF" w:rsidP="008C0D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Результативность работы учителей естественного цикла в целом показали на правильность использования ими выбранных методов, приёмов, форм работы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 урочной, так и внеурочной деятельности. Анализ работы показал, что задачи, поставленные перед методическим объединением на 2023- 2024 учебный год, в основном решены. Работу МО можно считать удовлетворительной. В течение учебного года учителя МО  естественно-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цикла  изучали нормативную и методическую документацию, работали с рабочими программами по </w:t>
      </w:r>
      <w:proofErr w:type="spellStart"/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proofErr w:type="spellEnd"/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на своих уроках и во внеурочное время применяли </w:t>
      </w:r>
      <w:proofErr w:type="spellStart"/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ЦОРы</w:t>
      </w:r>
      <w:proofErr w:type="spellEnd"/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развивали интеллектуальные способности обучающихся через использование ИКТ и другие технологии. Разрабатывали уроки различного типа с использованием современных технологий с учётом специфики личности ученика.</w:t>
      </w:r>
    </w:p>
    <w:p w14:paraId="35B19732" w14:textId="11E60506" w:rsidR="008C0DBF" w:rsidRPr="008C0DBF" w:rsidRDefault="008C0DBF" w:rsidP="008C0D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Показателями успешной работы членов МО естественно-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общественного цикла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можно считать:</w:t>
      </w:r>
    </w:p>
    <w:p w14:paraId="790222F7" w14:textId="58645594" w:rsidR="008C0DBF" w:rsidRPr="008C0DBF" w:rsidRDefault="008C0DBF" w:rsidP="008C0DBF">
      <w:pPr>
        <w:numPr>
          <w:ilvl w:val="0"/>
          <w:numId w:val="7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Стабильные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показателей успеваемости.</w:t>
      </w:r>
    </w:p>
    <w:p w14:paraId="5C18D10E" w14:textId="0F91F6CA" w:rsidR="008C0DBF" w:rsidRPr="008C0DBF" w:rsidRDefault="008C0DBF" w:rsidP="005746E8">
      <w:pPr>
        <w:numPr>
          <w:ilvl w:val="0"/>
          <w:numId w:val="7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видов проверочных работ на уроках как средство ликвидации пробелов учащихся.</w:t>
      </w:r>
    </w:p>
    <w:p w14:paraId="3F18F73A" w14:textId="77777777" w:rsidR="008C0DBF" w:rsidRPr="008C0DBF" w:rsidRDefault="008C0DBF" w:rsidP="008C0DBF">
      <w:pPr>
        <w:numPr>
          <w:ilvl w:val="0"/>
          <w:numId w:val="7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членов МО систематически проводится работа по повышению квалификации.</w:t>
      </w:r>
    </w:p>
    <w:p w14:paraId="680BFAF3" w14:textId="77777777" w:rsidR="008C0DBF" w:rsidRPr="008C0DBF" w:rsidRDefault="008C0DBF" w:rsidP="008C0DBF">
      <w:pPr>
        <w:numPr>
          <w:ilvl w:val="0"/>
          <w:numId w:val="7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Члены МО понимают значимость методической работы, принимают активное участие в жизни школы.</w:t>
      </w:r>
    </w:p>
    <w:p w14:paraId="2EA7324A" w14:textId="00DC32E8" w:rsidR="008C0DBF" w:rsidRPr="008C0DBF" w:rsidRDefault="008C0DBF" w:rsidP="008C0DBF">
      <w:pPr>
        <w:numPr>
          <w:ilvl w:val="0"/>
          <w:numId w:val="7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аседания МО проведены согласно плану работы. Выполнение решений заседаний контролируется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411DF1" w14:textId="77777777" w:rsidR="008C0DBF" w:rsidRPr="008C0DBF" w:rsidRDefault="008C0DBF" w:rsidP="008C0D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Анализируя работу МО, следует выделить рекомендации по работе в новом учебном году:</w:t>
      </w:r>
    </w:p>
    <w:p w14:paraId="60269751" w14:textId="7751260A" w:rsidR="008C0DBF" w:rsidRPr="008C0DBF" w:rsidRDefault="008C0DBF" w:rsidP="008C0DBF">
      <w:pPr>
        <w:numPr>
          <w:ilvl w:val="0"/>
          <w:numId w:val="8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применять методы обучения с элементами новых технологий.</w:t>
      </w:r>
    </w:p>
    <w:p w14:paraId="4387E66D" w14:textId="77777777" w:rsidR="008C0DBF" w:rsidRPr="008C0DBF" w:rsidRDefault="008C0DBF" w:rsidP="008C0DBF">
      <w:pPr>
        <w:numPr>
          <w:ilvl w:val="0"/>
          <w:numId w:val="8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особое внимание внеурочной работе по предмету</w:t>
      </w:r>
      <w:r w:rsidRPr="008C0DB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;</w:t>
      </w:r>
    </w:p>
    <w:p w14:paraId="4F9FC1EF" w14:textId="77777777" w:rsidR="008C0DBF" w:rsidRPr="008C0DBF" w:rsidRDefault="008C0DBF" w:rsidP="008C0DBF">
      <w:pPr>
        <w:numPr>
          <w:ilvl w:val="0"/>
          <w:numId w:val="8"/>
        </w:numPr>
        <w:shd w:val="clear" w:color="auto" w:fill="FFFFFF"/>
        <w:spacing w:before="28" w:after="28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подготовке и проведении семинаров с целью обмена опытом;</w:t>
      </w:r>
    </w:p>
    <w:p w14:paraId="3EDFBB9A" w14:textId="482F604F" w:rsidR="008C0DBF" w:rsidRPr="008C0DBF" w:rsidRDefault="008C0DBF" w:rsidP="008C0DBF">
      <w:pPr>
        <w:numPr>
          <w:ilvl w:val="0"/>
          <w:numId w:val="8"/>
        </w:numPr>
        <w:shd w:val="clear" w:color="auto" w:fill="FFFFFF"/>
        <w:spacing w:before="28" w:after="28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работу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одарёнными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не только по подготовке их к участию в олимпиадах, но 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работу над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проектами;</w:t>
      </w:r>
    </w:p>
    <w:p w14:paraId="29A6DC68" w14:textId="00724390" w:rsidR="008C0DBF" w:rsidRPr="00D2009D" w:rsidRDefault="008C0DBF" w:rsidP="008C0DB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</w:t>
      </w:r>
      <w:r w:rsidRPr="008C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 по подготовке к ОГЭ и ЕГЭ по предметам</w:t>
      </w:r>
    </w:p>
    <w:sectPr w:rsidR="008C0DBF" w:rsidRPr="00D2009D" w:rsidSect="00D200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CEE"/>
    <w:multiLevelType w:val="hybridMultilevel"/>
    <w:tmpl w:val="6726B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F1218"/>
    <w:multiLevelType w:val="multilevel"/>
    <w:tmpl w:val="CE12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239CA"/>
    <w:multiLevelType w:val="hybridMultilevel"/>
    <w:tmpl w:val="928C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1439F"/>
    <w:multiLevelType w:val="hybridMultilevel"/>
    <w:tmpl w:val="F9B2DC4C"/>
    <w:lvl w:ilvl="0" w:tplc="03427424">
      <w:start w:val="1"/>
      <w:numFmt w:val="decimal"/>
      <w:lvlText w:val="%1."/>
      <w:lvlJc w:val="left"/>
      <w:pPr>
        <w:ind w:left="-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" w:hanging="360"/>
      </w:pPr>
    </w:lvl>
    <w:lvl w:ilvl="2" w:tplc="0419001B" w:tentative="1">
      <w:start w:val="1"/>
      <w:numFmt w:val="lowerRoman"/>
      <w:lvlText w:val="%3."/>
      <w:lvlJc w:val="right"/>
      <w:pPr>
        <w:ind w:left="1249" w:hanging="180"/>
      </w:pPr>
    </w:lvl>
    <w:lvl w:ilvl="3" w:tplc="0419000F" w:tentative="1">
      <w:start w:val="1"/>
      <w:numFmt w:val="decimal"/>
      <w:lvlText w:val="%4."/>
      <w:lvlJc w:val="left"/>
      <w:pPr>
        <w:ind w:left="1969" w:hanging="360"/>
      </w:pPr>
    </w:lvl>
    <w:lvl w:ilvl="4" w:tplc="04190019" w:tentative="1">
      <w:start w:val="1"/>
      <w:numFmt w:val="lowerLetter"/>
      <w:lvlText w:val="%5."/>
      <w:lvlJc w:val="left"/>
      <w:pPr>
        <w:ind w:left="2689" w:hanging="360"/>
      </w:pPr>
    </w:lvl>
    <w:lvl w:ilvl="5" w:tplc="0419001B" w:tentative="1">
      <w:start w:val="1"/>
      <w:numFmt w:val="lowerRoman"/>
      <w:lvlText w:val="%6."/>
      <w:lvlJc w:val="right"/>
      <w:pPr>
        <w:ind w:left="3409" w:hanging="180"/>
      </w:pPr>
    </w:lvl>
    <w:lvl w:ilvl="6" w:tplc="0419000F" w:tentative="1">
      <w:start w:val="1"/>
      <w:numFmt w:val="decimal"/>
      <w:lvlText w:val="%7."/>
      <w:lvlJc w:val="left"/>
      <w:pPr>
        <w:ind w:left="4129" w:hanging="360"/>
      </w:pPr>
    </w:lvl>
    <w:lvl w:ilvl="7" w:tplc="04190019" w:tentative="1">
      <w:start w:val="1"/>
      <w:numFmt w:val="lowerLetter"/>
      <w:lvlText w:val="%8."/>
      <w:lvlJc w:val="left"/>
      <w:pPr>
        <w:ind w:left="4849" w:hanging="360"/>
      </w:pPr>
    </w:lvl>
    <w:lvl w:ilvl="8" w:tplc="0419001B" w:tentative="1">
      <w:start w:val="1"/>
      <w:numFmt w:val="lowerRoman"/>
      <w:lvlText w:val="%9."/>
      <w:lvlJc w:val="right"/>
      <w:pPr>
        <w:ind w:left="5569" w:hanging="180"/>
      </w:pPr>
    </w:lvl>
  </w:abstractNum>
  <w:abstractNum w:abstractNumId="4" w15:restartNumberingAfterBreak="0">
    <w:nsid w:val="5E6E59E8"/>
    <w:multiLevelType w:val="hybridMultilevel"/>
    <w:tmpl w:val="EA0C7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FD37276"/>
    <w:multiLevelType w:val="hybridMultilevel"/>
    <w:tmpl w:val="F468E2A4"/>
    <w:lvl w:ilvl="0" w:tplc="28F6B142">
      <w:start w:val="1"/>
      <w:numFmt w:val="decimal"/>
      <w:lvlText w:val="%1."/>
      <w:lvlJc w:val="left"/>
      <w:pPr>
        <w:ind w:left="-491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78157CD0"/>
    <w:multiLevelType w:val="multilevel"/>
    <w:tmpl w:val="278C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824D4"/>
    <w:multiLevelType w:val="hybridMultilevel"/>
    <w:tmpl w:val="9B6E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094655">
    <w:abstractNumId w:val="0"/>
  </w:num>
  <w:num w:numId="2" w16cid:durableId="1894153567">
    <w:abstractNumId w:val="2"/>
  </w:num>
  <w:num w:numId="3" w16cid:durableId="886642753">
    <w:abstractNumId w:val="7"/>
  </w:num>
  <w:num w:numId="4" w16cid:durableId="2002349820">
    <w:abstractNumId w:val="3"/>
  </w:num>
  <w:num w:numId="5" w16cid:durableId="42606096">
    <w:abstractNumId w:val="5"/>
  </w:num>
  <w:num w:numId="6" w16cid:durableId="2030059254">
    <w:abstractNumId w:val="4"/>
  </w:num>
  <w:num w:numId="7" w16cid:durableId="4075054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2337268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9D"/>
    <w:rsid w:val="000637C9"/>
    <w:rsid w:val="001E10F8"/>
    <w:rsid w:val="0021360C"/>
    <w:rsid w:val="00311D20"/>
    <w:rsid w:val="003231A5"/>
    <w:rsid w:val="00323EC4"/>
    <w:rsid w:val="004074D2"/>
    <w:rsid w:val="0044179A"/>
    <w:rsid w:val="006825FF"/>
    <w:rsid w:val="008C0DBF"/>
    <w:rsid w:val="008F0DDE"/>
    <w:rsid w:val="00944183"/>
    <w:rsid w:val="00B1610F"/>
    <w:rsid w:val="00BE3EDE"/>
    <w:rsid w:val="00BF4E31"/>
    <w:rsid w:val="00C50B8E"/>
    <w:rsid w:val="00D2009D"/>
    <w:rsid w:val="00E14EF7"/>
    <w:rsid w:val="00E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ED39"/>
  <w15:docId w15:val="{5C42C0B2-42A9-4E99-B02E-5610F61E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0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qFormat/>
    <w:rsid w:val="00D2009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323E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4418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E9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9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bulenkova-oksana-vladimirovna/progress" TargetMode="External"/><Relationship Id="rId13" Type="http://schemas.openxmlformats.org/officeDocument/2006/relationships/hyperlink" Target="https://infourok.ru/backOffice/publ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nd21veka.ru/publication/11/26/507705/" TargetMode="External"/><Relationship Id="rId12" Type="http://schemas.openxmlformats.org/officeDocument/2006/relationships/hyperlink" Target="https://cs.infourok.ru/%D0%9A%D0%9839726583-b5cb-230x320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nd21veka.ru/publication/19/40/495458/" TargetMode="External"/><Relationship Id="rId11" Type="http://schemas.openxmlformats.org/officeDocument/2006/relationships/hyperlink" Target="https://cs.infourok.ru/%D0%96%D0%A661164898-bb8c-230x320.jpg" TargetMode="External"/><Relationship Id="rId5" Type="http://schemas.openxmlformats.org/officeDocument/2006/relationships/hyperlink" Target="http://www.pandia.ru/text/category/obrazovatelmznaya_deyatelmznostm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s.infourok.ru/%D0%9E%D0%A797606077-ef0f-230x32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bulenkova-oksana-vladimirovna/progress" TargetMode="External"/><Relationship Id="rId14" Type="http://schemas.openxmlformats.org/officeDocument/2006/relationships/hyperlink" Target="https://infourok.ru/backOffice/publica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</cp:lastModifiedBy>
  <cp:revision>10</cp:revision>
  <dcterms:created xsi:type="dcterms:W3CDTF">2024-05-20T03:43:00Z</dcterms:created>
  <dcterms:modified xsi:type="dcterms:W3CDTF">2025-04-18T11:54:00Z</dcterms:modified>
</cp:coreProperties>
</file>